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5E40EF" w:rsidRDefault="00CA3DA3" w:rsidP="005E592B">
      <w:pPr>
        <w:ind w:left="5184"/>
        <w:jc w:val="right"/>
        <w:outlineLvl w:val="0"/>
        <w:rPr>
          <w:rFonts w:asciiTheme="majorHAnsi" w:hAnsiTheme="majorHAnsi" w:cstheme="majorHAnsi"/>
          <w:iCs/>
          <w:sz w:val="22"/>
          <w:szCs w:val="22"/>
          <w:lang w:val="lt-LT"/>
        </w:rPr>
      </w:pPr>
      <w:bookmarkStart w:id="0" w:name="_Toc86135564"/>
      <w:r w:rsidRPr="005E40EF">
        <w:rPr>
          <w:rFonts w:asciiTheme="majorHAnsi" w:hAnsiTheme="majorHAnsi" w:cstheme="majorHAnsi"/>
          <w:iCs/>
          <w:sz w:val="22"/>
          <w:szCs w:val="22"/>
          <w:lang w:val="lt-LT"/>
        </w:rPr>
        <w:t xml:space="preserve">                  </w:t>
      </w:r>
    </w:p>
    <w:p w14:paraId="6B0CBB74" w14:textId="77777777" w:rsidR="007C7590" w:rsidRPr="005E40EF" w:rsidRDefault="007C7590" w:rsidP="002048C0">
      <w:pPr>
        <w:jc w:val="center"/>
        <w:rPr>
          <w:rFonts w:asciiTheme="majorHAnsi" w:hAnsiTheme="majorHAnsi" w:cstheme="majorHAnsi"/>
          <w:sz w:val="22"/>
          <w:szCs w:val="22"/>
          <w:lang w:val="lt-LT"/>
        </w:rPr>
      </w:pPr>
    </w:p>
    <w:p w14:paraId="6280419B" w14:textId="2DB0AB10" w:rsidR="007C7590" w:rsidRPr="005E40EF" w:rsidRDefault="003F3FAD" w:rsidP="002048C0">
      <w:pPr>
        <w:jc w:val="center"/>
        <w:rPr>
          <w:rFonts w:asciiTheme="majorHAnsi" w:hAnsiTheme="majorHAnsi" w:cstheme="majorHAnsi"/>
          <w:b/>
          <w:bCs/>
          <w:sz w:val="22"/>
          <w:szCs w:val="22"/>
          <w:lang w:val="lt-LT"/>
        </w:rPr>
      </w:pPr>
      <w:r w:rsidRPr="005E40EF">
        <w:rPr>
          <w:rFonts w:asciiTheme="majorHAnsi" w:hAnsiTheme="majorHAnsi" w:cstheme="majorHAnsi"/>
          <w:b/>
          <w:bCs/>
          <w:sz w:val="22"/>
          <w:szCs w:val="22"/>
          <w:lang w:val="lt-LT"/>
        </w:rPr>
        <w:t>NUOTEKŲ VALYMO METU SUSIDARANČIŲ ATLIEKŲ IŠVEŽIMO (KONTEINERIAIS) PASLAUGA</w:t>
      </w:r>
    </w:p>
    <w:p w14:paraId="6D61C9DF" w14:textId="77777777" w:rsidR="007C7590" w:rsidRPr="005E40EF" w:rsidRDefault="00C22030" w:rsidP="00C22030">
      <w:pPr>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 xml:space="preserve">PASLAUGŲ </w:t>
      </w:r>
      <w:r w:rsidRPr="005E40EF">
        <w:rPr>
          <w:rFonts w:asciiTheme="majorHAnsi" w:hAnsiTheme="majorHAnsi" w:cstheme="majorHAnsi"/>
          <w:b/>
          <w:caps/>
          <w:sz w:val="22"/>
          <w:szCs w:val="22"/>
          <w:lang w:val="lt-LT"/>
        </w:rPr>
        <w:t>pirkimo</w:t>
      </w:r>
      <w:r w:rsidR="00B52380" w:rsidRPr="005E40EF">
        <w:rPr>
          <w:rFonts w:asciiTheme="majorHAnsi" w:hAnsiTheme="majorHAnsi" w:cstheme="majorHAnsi"/>
          <w:b/>
          <w:caps/>
          <w:sz w:val="22"/>
          <w:szCs w:val="22"/>
          <w:lang w:val="lt-LT"/>
        </w:rPr>
        <w:t xml:space="preserve"> </w:t>
      </w:r>
      <w:r w:rsidRPr="005E40EF">
        <w:rPr>
          <w:rFonts w:asciiTheme="majorHAnsi" w:hAnsiTheme="majorHAnsi" w:cstheme="majorHAnsi"/>
          <w:b/>
          <w:sz w:val="22"/>
          <w:szCs w:val="22"/>
          <w:lang w:val="lt-LT"/>
        </w:rPr>
        <w:t>–</w:t>
      </w:r>
      <w:r w:rsidR="00B52380" w:rsidRPr="005E40EF">
        <w:rPr>
          <w:rFonts w:asciiTheme="majorHAnsi" w:hAnsiTheme="majorHAnsi" w:cstheme="majorHAnsi"/>
          <w:b/>
          <w:sz w:val="22"/>
          <w:szCs w:val="22"/>
          <w:lang w:val="lt-LT"/>
        </w:rPr>
        <w:t xml:space="preserve"> </w:t>
      </w:r>
      <w:r w:rsidRPr="005E40EF">
        <w:rPr>
          <w:rFonts w:asciiTheme="majorHAnsi" w:hAnsiTheme="majorHAnsi" w:cstheme="majorHAnsi"/>
          <w:b/>
          <w:sz w:val="22"/>
          <w:szCs w:val="22"/>
          <w:lang w:val="lt-LT"/>
        </w:rPr>
        <w:t xml:space="preserve">PARDAVIMO SUTARTIS </w:t>
      </w:r>
    </w:p>
    <w:p w14:paraId="5B8A65CC" w14:textId="77777777" w:rsidR="00C22030" w:rsidRPr="005E40EF" w:rsidRDefault="00C22030" w:rsidP="00C22030">
      <w:pPr>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Nr. ________</w:t>
      </w:r>
    </w:p>
    <w:p w14:paraId="677031A0" w14:textId="77777777" w:rsidR="00C22030" w:rsidRPr="005E40EF" w:rsidRDefault="00C22030" w:rsidP="00C22030">
      <w:pPr>
        <w:jc w:val="center"/>
        <w:rPr>
          <w:rFonts w:asciiTheme="majorHAnsi" w:hAnsiTheme="majorHAnsi" w:cstheme="majorHAnsi"/>
          <w:i/>
          <w:sz w:val="22"/>
          <w:szCs w:val="22"/>
          <w:lang w:val="lt-LT"/>
        </w:rPr>
      </w:pPr>
    </w:p>
    <w:p w14:paraId="562CC441" w14:textId="77777777" w:rsidR="00C22030" w:rsidRPr="005E40EF" w:rsidRDefault="00C22030" w:rsidP="00C22030">
      <w:pPr>
        <w:jc w:val="center"/>
        <w:outlineLvl w:val="0"/>
        <w:rPr>
          <w:rFonts w:asciiTheme="majorHAnsi" w:hAnsiTheme="majorHAnsi" w:cstheme="majorHAnsi"/>
          <w:b/>
          <w:sz w:val="22"/>
          <w:szCs w:val="22"/>
          <w:lang w:val="lt-LT"/>
        </w:rPr>
      </w:pPr>
    </w:p>
    <w:p w14:paraId="0E71D87E" w14:textId="77777777" w:rsidR="00C22030" w:rsidRPr="005E40EF" w:rsidRDefault="00C22030" w:rsidP="00C22030">
      <w:pPr>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SPECIALIOSIOS SĄLYGOS</w:t>
      </w:r>
    </w:p>
    <w:p w14:paraId="408B1C4F" w14:textId="77777777" w:rsidR="00C22030" w:rsidRPr="005E40EF" w:rsidRDefault="00C22030" w:rsidP="00C22030">
      <w:pPr>
        <w:jc w:val="center"/>
        <w:rPr>
          <w:rFonts w:asciiTheme="majorHAnsi" w:hAnsiTheme="majorHAnsi" w:cstheme="majorHAnsi"/>
          <w:b/>
          <w:sz w:val="22"/>
          <w:szCs w:val="22"/>
          <w:lang w:val="lt-LT"/>
        </w:rPr>
      </w:pPr>
    </w:p>
    <w:p w14:paraId="33C9E7EE" w14:textId="77777777" w:rsidR="00C22030" w:rsidRPr="005E40EF" w:rsidRDefault="00C22030" w:rsidP="00C22030">
      <w:pPr>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Du tūkstančiai ____ metų ______ mėnesio _______ diena</w:t>
      </w:r>
      <w:r w:rsidR="000A32B4" w:rsidRPr="005E40EF">
        <w:rPr>
          <w:rFonts w:asciiTheme="majorHAnsi" w:hAnsiTheme="majorHAnsi" w:cstheme="majorHAnsi"/>
          <w:b/>
          <w:sz w:val="22"/>
          <w:szCs w:val="22"/>
          <w:lang w:val="lt-LT"/>
        </w:rPr>
        <w:t>, Klaipėda</w:t>
      </w:r>
    </w:p>
    <w:p w14:paraId="63D35825" w14:textId="77777777" w:rsidR="00C22030" w:rsidRPr="005E40EF" w:rsidRDefault="00C22030" w:rsidP="00C22030">
      <w:pPr>
        <w:jc w:val="both"/>
        <w:rPr>
          <w:rFonts w:asciiTheme="majorHAnsi" w:hAnsiTheme="majorHAnsi" w:cstheme="majorHAnsi"/>
          <w:b/>
          <w:sz w:val="22"/>
          <w:szCs w:val="22"/>
          <w:lang w:val="lt-LT"/>
        </w:rPr>
      </w:pPr>
    </w:p>
    <w:p w14:paraId="3DE9769B" w14:textId="77777777" w:rsidR="000A32B4" w:rsidRPr="005E40EF" w:rsidRDefault="00B52380" w:rsidP="000A32B4">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Akcinė bendrovė </w:t>
      </w:r>
      <w:r w:rsidR="000A32B4" w:rsidRPr="005E40EF">
        <w:rPr>
          <w:rFonts w:asciiTheme="majorHAnsi" w:hAnsiTheme="majorHAnsi" w:cstheme="majorHAnsi"/>
          <w:sz w:val="22"/>
          <w:szCs w:val="22"/>
          <w:lang w:val="lt-LT"/>
        </w:rPr>
        <w:t>„</w:t>
      </w:r>
      <w:r w:rsidRPr="005E40EF">
        <w:rPr>
          <w:rFonts w:asciiTheme="majorHAnsi" w:hAnsiTheme="majorHAnsi" w:cstheme="majorHAnsi"/>
          <w:sz w:val="22"/>
          <w:szCs w:val="22"/>
          <w:lang w:val="lt-LT"/>
        </w:rPr>
        <w:t>KLAIPĖDOS VANDUO</w:t>
      </w:r>
      <w:r w:rsidR="000A32B4" w:rsidRPr="005E40EF">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5E40EF" w:rsidRDefault="000A32B4" w:rsidP="000A32B4">
      <w:pPr>
        <w:jc w:val="both"/>
        <w:rPr>
          <w:rFonts w:asciiTheme="majorHAnsi" w:hAnsiTheme="majorHAnsi" w:cstheme="majorHAnsi"/>
          <w:sz w:val="22"/>
          <w:szCs w:val="22"/>
          <w:lang w:val="lt-LT"/>
        </w:rPr>
      </w:pPr>
    </w:p>
    <w:p w14:paraId="559CC173" w14:textId="77777777" w:rsidR="005D4463" w:rsidRPr="005E40EF" w:rsidRDefault="000A32B4" w:rsidP="005B0DE1">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5E40EF">
        <w:rPr>
          <w:rFonts w:asciiTheme="majorHAnsi" w:hAnsiTheme="majorHAnsi" w:cstheme="majorHAnsi"/>
          <w:sz w:val="22"/>
          <w:szCs w:val="22"/>
          <w:lang w:val="lt-LT"/>
        </w:rPr>
        <w:t>(toliau – Ti</w:t>
      </w:r>
      <w:r w:rsidR="00B87500" w:rsidRPr="005E40EF">
        <w:rPr>
          <w:rFonts w:asciiTheme="majorHAnsi" w:hAnsiTheme="majorHAnsi" w:cstheme="majorHAnsi"/>
          <w:sz w:val="22"/>
          <w:szCs w:val="22"/>
          <w:lang w:val="lt-LT"/>
        </w:rPr>
        <w:t>ek</w:t>
      </w:r>
      <w:r w:rsidR="005B0DE1" w:rsidRPr="005E40EF">
        <w:rPr>
          <w:rFonts w:asciiTheme="majorHAnsi" w:hAnsiTheme="majorHAnsi" w:cstheme="majorHAnsi"/>
          <w:sz w:val="22"/>
          <w:szCs w:val="22"/>
          <w:lang w:val="lt-LT"/>
        </w:rPr>
        <w:t xml:space="preserve">ėjas), </w:t>
      </w:r>
    </w:p>
    <w:p w14:paraId="5DBDC933" w14:textId="1C55A3DD" w:rsidR="005B0DE1" w:rsidRPr="005E40EF" w:rsidRDefault="005D4463" w:rsidP="005B0DE1">
      <w:pPr>
        <w:jc w:val="both"/>
        <w:rPr>
          <w:rFonts w:asciiTheme="majorHAnsi" w:hAnsiTheme="majorHAnsi" w:cstheme="majorHAnsi"/>
          <w:i/>
          <w:color w:val="0070C0"/>
          <w:sz w:val="22"/>
          <w:szCs w:val="22"/>
          <w:lang w:val="lt-LT"/>
        </w:rPr>
      </w:pPr>
      <w:r w:rsidRPr="005E40EF">
        <w:rPr>
          <w:rFonts w:asciiTheme="majorHAnsi" w:hAnsiTheme="majorHAnsi" w:cstheme="majorHAnsi"/>
          <w:color w:val="0070C0"/>
          <w:sz w:val="22"/>
          <w:szCs w:val="22"/>
          <w:lang w:val="lt-LT"/>
        </w:rPr>
        <w:t>(</w:t>
      </w:r>
      <w:r w:rsidR="005B0DE1" w:rsidRPr="005E40EF">
        <w:rPr>
          <w:rFonts w:asciiTheme="majorHAnsi" w:hAnsiTheme="majorHAnsi" w:cstheme="majorHAnsi"/>
          <w:i/>
          <w:color w:val="0070C0"/>
          <w:sz w:val="22"/>
          <w:szCs w:val="22"/>
          <w:lang w:val="lt-LT"/>
        </w:rPr>
        <w:t>jei tai ūkio subjektų grupė –atitinkami duomenys apie kiekvieną partnerį)</w:t>
      </w:r>
    </w:p>
    <w:p w14:paraId="2B38385B" w14:textId="2907690B" w:rsidR="00C22030" w:rsidRPr="005E40EF" w:rsidRDefault="00C22030" w:rsidP="00C22030">
      <w:pPr>
        <w:jc w:val="both"/>
        <w:rPr>
          <w:rFonts w:asciiTheme="majorHAnsi" w:hAnsiTheme="majorHAnsi" w:cstheme="majorHAnsi"/>
          <w:spacing w:val="-8"/>
          <w:sz w:val="22"/>
          <w:szCs w:val="22"/>
          <w:lang w:val="lt-LT"/>
        </w:rPr>
      </w:pPr>
      <w:r w:rsidRPr="005E40EF">
        <w:rPr>
          <w:rFonts w:asciiTheme="majorHAnsi" w:hAnsiTheme="majorHAnsi" w:cstheme="majorHAnsi"/>
          <w:spacing w:val="-8"/>
          <w:sz w:val="22"/>
          <w:szCs w:val="22"/>
          <w:lang w:val="lt-LT"/>
        </w:rPr>
        <w:t xml:space="preserve">toliau kartu šioje paslaugų viešojo pirkimo–pardavimo sutartyje vadinami „Šalimis“, o </w:t>
      </w:r>
      <w:r w:rsidR="000A32B4" w:rsidRPr="005E40EF">
        <w:rPr>
          <w:rFonts w:asciiTheme="majorHAnsi" w:hAnsiTheme="majorHAnsi" w:cstheme="majorHAnsi"/>
          <w:spacing w:val="-8"/>
          <w:sz w:val="22"/>
          <w:szCs w:val="22"/>
          <w:lang w:val="lt-LT"/>
        </w:rPr>
        <w:t>kiekvienas atskirai – „Šalimi“,</w:t>
      </w:r>
    </w:p>
    <w:p w14:paraId="26D6C637" w14:textId="02871595" w:rsidR="00C22030" w:rsidRPr="005E40EF" w:rsidRDefault="00C22030" w:rsidP="00C22030">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sudarė šią paslaugų </w:t>
      </w:r>
      <w:r w:rsidR="000A32B4" w:rsidRPr="005E40EF">
        <w:rPr>
          <w:rFonts w:asciiTheme="majorHAnsi" w:hAnsiTheme="majorHAnsi" w:cstheme="majorHAnsi"/>
          <w:sz w:val="22"/>
          <w:szCs w:val="22"/>
          <w:lang w:val="lt-LT"/>
        </w:rPr>
        <w:t>p</w:t>
      </w:r>
      <w:r w:rsidRPr="005E40EF">
        <w:rPr>
          <w:rFonts w:asciiTheme="majorHAnsi" w:hAnsiTheme="majorHAnsi" w:cstheme="majorHAnsi"/>
          <w:sz w:val="22"/>
          <w:szCs w:val="22"/>
          <w:lang w:val="lt-LT"/>
        </w:rPr>
        <w:t>irkimo</w:t>
      </w:r>
      <w:r w:rsidR="00B52380"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B52380"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 xml:space="preserve">pardavimo sutartį, </w:t>
      </w:r>
      <w:r w:rsidR="00956B25" w:rsidRPr="005E40EF">
        <w:rPr>
          <w:rFonts w:asciiTheme="majorHAnsi" w:hAnsiTheme="majorHAnsi" w:cstheme="majorHAnsi"/>
          <w:sz w:val="22"/>
          <w:szCs w:val="22"/>
          <w:lang w:val="lt-LT"/>
        </w:rPr>
        <w:t>toliau vadinamą „Sutartimi“, vadovaujantis </w:t>
      </w:r>
      <w:r w:rsidR="003F3FAD" w:rsidRPr="005E40EF">
        <w:rPr>
          <w:rFonts w:asciiTheme="majorHAnsi" w:hAnsiTheme="majorHAnsi" w:cstheme="majorHAnsi"/>
          <w:sz w:val="22"/>
          <w:szCs w:val="22"/>
          <w:lang w:val="lt-LT"/>
        </w:rPr>
        <w:t>mažos vertės skelbiamos apklausos</w:t>
      </w:r>
      <w:r w:rsidR="00956B25" w:rsidRPr="005E40EF">
        <w:rPr>
          <w:rFonts w:asciiTheme="majorHAnsi" w:hAnsiTheme="majorHAnsi" w:cstheme="majorHAnsi"/>
          <w:sz w:val="22"/>
          <w:szCs w:val="22"/>
          <w:lang w:val="lt-LT"/>
        </w:rPr>
        <w:t> būdu atlikto viešojo pirkimo </w:t>
      </w:r>
      <w:r w:rsidR="003F3FAD" w:rsidRPr="00655E07">
        <w:rPr>
          <w:rFonts w:asciiTheme="majorHAnsi" w:hAnsiTheme="majorHAnsi" w:cstheme="majorHAnsi"/>
          <w:sz w:val="22"/>
          <w:szCs w:val="22"/>
          <w:lang w:val="lt-LT"/>
        </w:rPr>
        <w:t>„Nuotekų valymo metu susidarančių atliekų išvežimo (konteineriais) paslauga”</w:t>
      </w:r>
      <w:r w:rsidR="003F3FAD" w:rsidRPr="005E40EF">
        <w:rPr>
          <w:rFonts w:asciiTheme="majorHAnsi" w:hAnsiTheme="majorHAnsi" w:cstheme="majorHAnsi"/>
          <w:sz w:val="22"/>
          <w:szCs w:val="22"/>
          <w:lang w:val="lt-LT"/>
        </w:rPr>
        <w:t xml:space="preserve"> </w:t>
      </w:r>
      <w:r w:rsidR="00956B25" w:rsidRPr="005E40EF">
        <w:rPr>
          <w:rFonts w:asciiTheme="majorHAnsi" w:hAnsiTheme="majorHAnsi" w:cstheme="majorHAnsi"/>
          <w:sz w:val="22"/>
          <w:szCs w:val="22"/>
          <w:lang w:val="lt-LT"/>
        </w:rPr>
        <w:t>sąlygomis ir susitarė dėl toliau išvardytų sąlygų.</w:t>
      </w:r>
    </w:p>
    <w:p w14:paraId="187EE694" w14:textId="77777777" w:rsidR="00C22030" w:rsidRPr="005E40EF" w:rsidRDefault="00C22030" w:rsidP="00C22030">
      <w:pPr>
        <w:jc w:val="center"/>
        <w:rPr>
          <w:rFonts w:asciiTheme="majorHAnsi" w:hAnsiTheme="majorHAnsi" w:cstheme="majorHAnsi"/>
          <w:i/>
          <w:sz w:val="22"/>
          <w:szCs w:val="22"/>
          <w:lang w:val="lt-LT"/>
        </w:rPr>
      </w:pPr>
    </w:p>
    <w:p w14:paraId="576070E4" w14:textId="77777777" w:rsidR="00C22030" w:rsidRPr="005E40EF" w:rsidRDefault="00C22030" w:rsidP="00C22030">
      <w:pPr>
        <w:jc w:val="center"/>
        <w:outlineLvl w:val="0"/>
        <w:rPr>
          <w:rFonts w:asciiTheme="majorHAnsi" w:hAnsiTheme="majorHAnsi" w:cstheme="majorHAnsi"/>
          <w:sz w:val="22"/>
          <w:szCs w:val="22"/>
          <w:lang w:val="lt-LT"/>
        </w:rPr>
      </w:pPr>
      <w:r w:rsidRPr="005E40EF">
        <w:rPr>
          <w:rFonts w:asciiTheme="majorHAnsi" w:hAnsiTheme="majorHAnsi" w:cstheme="majorHAnsi"/>
          <w:b/>
          <w:sz w:val="22"/>
          <w:szCs w:val="22"/>
          <w:lang w:val="lt-LT"/>
        </w:rPr>
        <w:t>1. Sutarties dalykas</w:t>
      </w:r>
    </w:p>
    <w:p w14:paraId="29D7AC5A" w14:textId="77777777" w:rsidR="00C22030" w:rsidRPr="005E40EF" w:rsidRDefault="00C22030" w:rsidP="00C22030">
      <w:pPr>
        <w:outlineLvl w:val="0"/>
        <w:rPr>
          <w:rFonts w:asciiTheme="majorHAnsi" w:hAnsiTheme="majorHAnsi" w:cstheme="majorHAnsi"/>
          <w:b/>
          <w:sz w:val="22"/>
          <w:szCs w:val="22"/>
          <w:lang w:val="lt-LT"/>
        </w:rPr>
      </w:pPr>
    </w:p>
    <w:p w14:paraId="51FBC426" w14:textId="3ED1FF4C" w:rsidR="00C22030" w:rsidRPr="005E40EF" w:rsidRDefault="00C22030" w:rsidP="00C22030">
      <w:pPr>
        <w:ind w:firstLine="720"/>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1.1. Sutarties dalykas yra </w:t>
      </w:r>
      <w:r w:rsidR="003F3FAD" w:rsidRPr="00655E07">
        <w:rPr>
          <w:rFonts w:asciiTheme="majorHAnsi" w:hAnsiTheme="majorHAnsi" w:cstheme="majorHAnsi"/>
          <w:bCs/>
          <w:sz w:val="22"/>
          <w:szCs w:val="22"/>
          <w:lang w:val="lt-LT"/>
        </w:rPr>
        <w:t>Pirkėjo veikloje, susidariusių ir susikaupusių atliekų (smėliagaudžių atliekos, rūšiavimo atliekos, sausinto dumblo, nuotakyno valymo atliekos) išvežimas numatytais maršrutais</w:t>
      </w:r>
      <w:r w:rsidR="003F3FAD"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(toliau – Paslaugos). Teikiamų Paslaugų techninė specifikacija,</w:t>
      </w:r>
      <w:r w:rsidR="00DC3207" w:rsidRPr="005E40EF">
        <w:rPr>
          <w:rFonts w:asciiTheme="majorHAnsi" w:hAnsiTheme="majorHAnsi" w:cstheme="majorHAnsi"/>
          <w:sz w:val="22"/>
          <w:szCs w:val="22"/>
          <w:lang w:val="lt-LT"/>
        </w:rPr>
        <w:t xml:space="preserve"> </w:t>
      </w:r>
      <w:r w:rsidR="00490C9F" w:rsidRPr="005E40EF">
        <w:rPr>
          <w:rFonts w:asciiTheme="majorHAnsi" w:hAnsiTheme="majorHAnsi" w:cstheme="majorHAnsi"/>
          <w:sz w:val="22"/>
          <w:szCs w:val="22"/>
          <w:lang w:val="lt-LT"/>
        </w:rPr>
        <w:t xml:space="preserve">preliminarios apimtys </w:t>
      </w:r>
      <w:r w:rsidRPr="005E40EF">
        <w:rPr>
          <w:rFonts w:asciiTheme="majorHAnsi" w:hAnsiTheme="majorHAnsi" w:cstheme="majorHAnsi"/>
          <w:sz w:val="22"/>
          <w:szCs w:val="22"/>
          <w:lang w:val="lt-LT"/>
        </w:rPr>
        <w:t>ir</w:t>
      </w:r>
      <w:r w:rsidRPr="005E40EF">
        <w:rPr>
          <w:rFonts w:asciiTheme="majorHAnsi" w:hAnsiTheme="majorHAnsi" w:cstheme="majorHAnsi"/>
          <w:color w:val="0000FF"/>
          <w:sz w:val="22"/>
          <w:szCs w:val="22"/>
          <w:lang w:val="lt-LT"/>
        </w:rPr>
        <w:t xml:space="preserve"> </w:t>
      </w:r>
      <w:r w:rsidRPr="005E40EF">
        <w:rPr>
          <w:rFonts w:asciiTheme="majorHAnsi" w:hAnsiTheme="majorHAnsi" w:cstheme="majorHAnsi"/>
          <w:sz w:val="22"/>
          <w:szCs w:val="22"/>
          <w:lang w:val="lt-LT"/>
        </w:rPr>
        <w:t>pateikiami Sutarties specialiųjų sąlygų priede Nr. 1.</w:t>
      </w:r>
    </w:p>
    <w:p w14:paraId="42A0BC46" w14:textId="71BCD7C1" w:rsidR="00C22030" w:rsidRPr="005E40EF" w:rsidRDefault="00C22030" w:rsidP="00C22030">
      <w:pPr>
        <w:ind w:firstLine="720"/>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1.2. Paslaugos turi būti atliktos</w:t>
      </w:r>
      <w:r w:rsidR="00132A21" w:rsidRPr="005E40EF">
        <w:rPr>
          <w:rFonts w:asciiTheme="majorHAnsi" w:hAnsiTheme="majorHAnsi" w:cstheme="majorHAnsi"/>
          <w:sz w:val="22"/>
          <w:szCs w:val="22"/>
          <w:lang w:val="lt-LT"/>
        </w:rPr>
        <w:t>:</w:t>
      </w:r>
    </w:p>
    <w:p w14:paraId="021391AC" w14:textId="7DA270E0" w:rsidR="00132A21" w:rsidRPr="004C6CDE" w:rsidRDefault="00132A21" w:rsidP="00FA38CB">
      <w:pPr>
        <w:ind w:firstLine="720"/>
        <w:rPr>
          <w:rFonts w:ascii="Calibri Light" w:hAnsi="Calibri Light"/>
          <w:sz w:val="22"/>
          <w:szCs w:val="22"/>
        </w:rPr>
      </w:pPr>
      <w:r w:rsidRPr="004C6CDE">
        <w:rPr>
          <w:rFonts w:asciiTheme="majorHAnsi" w:hAnsiTheme="majorHAnsi" w:cstheme="majorHAnsi"/>
          <w:sz w:val="22"/>
          <w:szCs w:val="22"/>
          <w:lang w:val="lt-LT"/>
        </w:rPr>
        <w:t xml:space="preserve">1.2.1. </w:t>
      </w:r>
      <w:r w:rsidRPr="004C6CDE">
        <w:rPr>
          <w:rFonts w:ascii="Calibri Light" w:hAnsi="Calibri Light"/>
          <w:b/>
          <w:bCs/>
          <w:i/>
          <w:sz w:val="22"/>
          <w:szCs w:val="22"/>
        </w:rPr>
        <w:t>1 maršrutas.</w:t>
      </w:r>
      <w:r w:rsidRPr="004C6CDE">
        <w:rPr>
          <w:rFonts w:ascii="Calibri Light" w:hAnsi="Calibri Light"/>
          <w:bCs/>
          <w:sz w:val="22"/>
          <w:szCs w:val="22"/>
        </w:rPr>
        <w:t xml:space="preserve"> </w:t>
      </w:r>
      <w:r w:rsidRPr="004C6CDE">
        <w:rPr>
          <w:rFonts w:ascii="Calibri Light" w:hAnsi="Calibri Light"/>
          <w:sz w:val="22"/>
          <w:szCs w:val="22"/>
        </w:rPr>
        <w:t>Nuotekų valyklos grotų pastatas, Dumpių km., Klaipėdos raj. – Ketvergių g., Dumpių sąvartynas, Klaipėdos raj. (KRATC)</w:t>
      </w:r>
      <w:r w:rsidR="00FA38CB" w:rsidRPr="004C6CDE">
        <w:rPr>
          <w:rFonts w:ascii="Calibri Light" w:hAnsi="Calibri Light"/>
          <w:sz w:val="22"/>
          <w:szCs w:val="22"/>
        </w:rPr>
        <w:t>;</w:t>
      </w:r>
    </w:p>
    <w:p w14:paraId="29AAEEAD" w14:textId="028C0205" w:rsidR="00FA38CB" w:rsidRPr="004C6CDE" w:rsidRDefault="00FA38CB" w:rsidP="00FA38CB">
      <w:pPr>
        <w:ind w:firstLine="720"/>
        <w:rPr>
          <w:rFonts w:ascii="Calibri Light" w:hAnsi="Calibri Light"/>
          <w:sz w:val="22"/>
          <w:szCs w:val="22"/>
        </w:rPr>
      </w:pPr>
      <w:r w:rsidRPr="004C6CDE">
        <w:rPr>
          <w:rFonts w:ascii="Calibri Light" w:hAnsi="Calibri Light"/>
          <w:sz w:val="22"/>
          <w:szCs w:val="22"/>
        </w:rPr>
        <w:t xml:space="preserve">1.2.2. </w:t>
      </w:r>
      <w:r w:rsidRPr="004C6CDE">
        <w:rPr>
          <w:rFonts w:ascii="Calibri Light" w:hAnsi="Calibri Light"/>
          <w:b/>
          <w:bCs/>
          <w:i/>
          <w:sz w:val="22"/>
          <w:szCs w:val="22"/>
        </w:rPr>
        <w:t>2 maršrutas.</w:t>
      </w:r>
      <w:r w:rsidRPr="004C6CDE">
        <w:rPr>
          <w:rFonts w:ascii="Calibri Light" w:hAnsi="Calibri Light"/>
          <w:bCs/>
          <w:sz w:val="22"/>
          <w:szCs w:val="22"/>
        </w:rPr>
        <w:t xml:space="preserve"> </w:t>
      </w:r>
      <w:r w:rsidRPr="004C6CDE">
        <w:rPr>
          <w:rFonts w:ascii="Calibri Light" w:hAnsi="Calibri Light"/>
          <w:sz w:val="22"/>
          <w:szCs w:val="22"/>
        </w:rPr>
        <w:t>Nuotekų valyklos grotų pastatas, Dumpių km., Klaipėdos raj. – Ketvergių g., Dumpių sąvartynas, Klaipėdos raj. (KRATC);</w:t>
      </w:r>
    </w:p>
    <w:p w14:paraId="2CE2188D" w14:textId="796343F7" w:rsidR="00FA38CB" w:rsidRPr="004C6CDE" w:rsidRDefault="00FA38CB" w:rsidP="00FA38CB">
      <w:pPr>
        <w:ind w:firstLine="720"/>
        <w:rPr>
          <w:rFonts w:ascii="Calibri Light" w:hAnsi="Calibri Light"/>
          <w:sz w:val="22"/>
          <w:szCs w:val="22"/>
        </w:rPr>
      </w:pPr>
      <w:r w:rsidRPr="004C6CDE">
        <w:rPr>
          <w:rFonts w:ascii="Calibri Light" w:hAnsi="Calibri Light"/>
          <w:sz w:val="22"/>
          <w:szCs w:val="22"/>
        </w:rPr>
        <w:t xml:space="preserve">1.2.3. </w:t>
      </w:r>
      <w:r w:rsidRPr="004C6CDE">
        <w:rPr>
          <w:rFonts w:ascii="Calibri Light" w:hAnsi="Calibri Light"/>
          <w:b/>
          <w:bCs/>
          <w:i/>
          <w:sz w:val="22"/>
          <w:szCs w:val="22"/>
        </w:rPr>
        <w:t>3 maršrutas.</w:t>
      </w:r>
      <w:r w:rsidRPr="004C6CDE">
        <w:rPr>
          <w:rFonts w:ascii="Calibri Light" w:hAnsi="Calibri Light"/>
          <w:bCs/>
          <w:sz w:val="22"/>
          <w:szCs w:val="22"/>
        </w:rPr>
        <w:t xml:space="preserve"> </w:t>
      </w:r>
      <w:r w:rsidRPr="004C6CDE">
        <w:rPr>
          <w:rFonts w:ascii="Calibri Light" w:hAnsi="Calibri Light"/>
          <w:sz w:val="22"/>
          <w:szCs w:val="22"/>
        </w:rPr>
        <w:t>Nuotekų valyklos centrifugų pastatas – dumblo saugojimo aikštelės, Dumpių km., Klaipėdos raj.;</w:t>
      </w:r>
    </w:p>
    <w:p w14:paraId="7B48CA9C" w14:textId="76144F6C" w:rsidR="00FA38CB" w:rsidRPr="005E40EF" w:rsidRDefault="00FA38CB" w:rsidP="00FA38CB">
      <w:pPr>
        <w:ind w:firstLine="720"/>
        <w:rPr>
          <w:rFonts w:ascii="Calibri Light" w:hAnsi="Calibri Light"/>
          <w:sz w:val="22"/>
          <w:szCs w:val="22"/>
        </w:rPr>
      </w:pPr>
      <w:r w:rsidRPr="004C6CDE">
        <w:rPr>
          <w:rFonts w:ascii="Calibri Light" w:hAnsi="Calibri Light"/>
          <w:sz w:val="22"/>
          <w:szCs w:val="22"/>
        </w:rPr>
        <w:t xml:space="preserve">1.2.4. </w:t>
      </w:r>
      <w:r w:rsidRPr="004C6CDE">
        <w:rPr>
          <w:rFonts w:ascii="Calibri Light" w:hAnsi="Calibri Light"/>
          <w:b/>
          <w:bCs/>
          <w:i/>
          <w:sz w:val="22"/>
          <w:szCs w:val="22"/>
        </w:rPr>
        <w:t>4 maršrutas.</w:t>
      </w:r>
      <w:r w:rsidRPr="004C6CDE">
        <w:rPr>
          <w:rFonts w:ascii="Calibri Light" w:hAnsi="Calibri Light"/>
          <w:bCs/>
          <w:sz w:val="22"/>
          <w:szCs w:val="22"/>
        </w:rPr>
        <w:t xml:space="preserve"> </w:t>
      </w:r>
      <w:r w:rsidRPr="004C6CDE">
        <w:rPr>
          <w:rFonts w:ascii="Calibri Light" w:hAnsi="Calibri Light"/>
          <w:sz w:val="22"/>
          <w:szCs w:val="22"/>
        </w:rPr>
        <w:t>Nuotekų valyklos dumblo saugojimo avarinės aikštelės, Dumpių km., Klaipėdos raj. – Ketvergių g., Dumpių sąvartynas, Klaipėdos raj. (KRATC);</w:t>
      </w:r>
    </w:p>
    <w:p w14:paraId="2B63946F" w14:textId="77777777" w:rsidR="00C22030" w:rsidRPr="005E40EF" w:rsidRDefault="00C22030" w:rsidP="00C22030">
      <w:pPr>
        <w:outlineLvl w:val="0"/>
        <w:rPr>
          <w:rFonts w:asciiTheme="majorHAnsi" w:hAnsiTheme="majorHAnsi" w:cstheme="majorHAnsi"/>
          <w:b/>
          <w:sz w:val="22"/>
          <w:szCs w:val="22"/>
          <w:lang w:val="lt-LT"/>
        </w:rPr>
      </w:pPr>
    </w:p>
    <w:p w14:paraId="26423959" w14:textId="77777777" w:rsidR="00C22030" w:rsidRPr="005E40EF" w:rsidRDefault="00C22030" w:rsidP="00C22030">
      <w:pPr>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2. Sutarties galiojimas, vykdymo pradžia, trukmė ir terminai</w:t>
      </w:r>
    </w:p>
    <w:p w14:paraId="559EC8B3" w14:textId="77777777" w:rsidR="000F74DB" w:rsidRPr="005E40EF"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5E40EF" w:rsidRDefault="00A03A1E" w:rsidP="000F74DB">
      <w:pPr>
        <w:pStyle w:val="Pagrindinistekstas"/>
        <w:ind w:firstLine="720"/>
        <w:jc w:val="both"/>
        <w:rPr>
          <w:rFonts w:asciiTheme="majorHAnsi" w:hAnsiTheme="majorHAnsi" w:cstheme="majorHAnsi"/>
          <w:sz w:val="22"/>
          <w:szCs w:val="22"/>
        </w:rPr>
      </w:pPr>
      <w:bookmarkStart w:id="1" w:name="_Hlk67759857"/>
      <w:r w:rsidRPr="005E40EF">
        <w:rPr>
          <w:rFonts w:asciiTheme="majorHAnsi" w:hAnsiTheme="majorHAnsi" w:cstheme="majorHAnsi"/>
          <w:sz w:val="22"/>
          <w:szCs w:val="22"/>
        </w:rPr>
        <w:t xml:space="preserve">2.1. </w:t>
      </w:r>
      <w:r w:rsidR="000F74DB" w:rsidRPr="005E40EF">
        <w:rPr>
          <w:rFonts w:asciiTheme="majorHAnsi" w:hAnsiTheme="majorHAnsi" w:cstheme="majorHAnsi"/>
          <w:sz w:val="22"/>
          <w:szCs w:val="22"/>
        </w:rPr>
        <w:t>Sutartis įsigalioja, kai Sutartį pasirašo abi Sutarties Šalys ir galioja iki visiško Šalių įsipareigojimų įvykdymo</w:t>
      </w:r>
      <w:r w:rsidR="000F74DB" w:rsidRPr="005E40EF">
        <w:rPr>
          <w:rFonts w:asciiTheme="majorHAnsi" w:hAnsiTheme="majorHAnsi" w:cstheme="majorHAnsi"/>
          <w:sz w:val="22"/>
          <w:szCs w:val="22"/>
          <w:lang w:val="it-IT"/>
        </w:rPr>
        <w:t>.</w:t>
      </w:r>
    </w:p>
    <w:p w14:paraId="1F729EFB" w14:textId="6B05420D" w:rsidR="00A03A1E" w:rsidRPr="005E40EF" w:rsidRDefault="00A03A1E" w:rsidP="00FA38CB">
      <w:pPr>
        <w:pStyle w:val="Pagrindinistekstas"/>
        <w:ind w:firstLine="720"/>
        <w:jc w:val="both"/>
        <w:rPr>
          <w:rFonts w:asciiTheme="majorHAnsi" w:hAnsiTheme="majorHAnsi" w:cstheme="majorHAnsi"/>
          <w:i/>
          <w:color w:val="0070C0"/>
          <w:sz w:val="22"/>
          <w:szCs w:val="22"/>
        </w:rPr>
      </w:pPr>
      <w:bookmarkStart w:id="2" w:name="_Hlk67759890"/>
      <w:bookmarkEnd w:id="1"/>
      <w:r w:rsidRPr="005E40EF">
        <w:rPr>
          <w:rFonts w:asciiTheme="majorHAnsi" w:hAnsiTheme="majorHAnsi" w:cstheme="majorHAnsi"/>
          <w:sz w:val="22"/>
          <w:szCs w:val="22"/>
        </w:rPr>
        <w:t>2.2. Sutartis sudaroma</w:t>
      </w:r>
      <w:r w:rsidR="00FA38CB" w:rsidRPr="005E40EF">
        <w:rPr>
          <w:rFonts w:asciiTheme="majorHAnsi" w:hAnsiTheme="majorHAnsi" w:cstheme="majorHAnsi"/>
          <w:sz w:val="22"/>
          <w:szCs w:val="22"/>
        </w:rPr>
        <w:t xml:space="preserve"> 13 mėnesių terminui</w:t>
      </w:r>
      <w:r w:rsidR="00C506B5" w:rsidRPr="005E40EF">
        <w:rPr>
          <w:rFonts w:asciiTheme="majorHAnsi" w:hAnsiTheme="majorHAnsi" w:cstheme="majorHAnsi"/>
          <w:sz w:val="22"/>
          <w:szCs w:val="22"/>
        </w:rPr>
        <w:t>, įskaitant apmokėjimui skirtą laikotarpį, jos trukmę skaičiuojant nuo įsigaliojimo dienos, bet ne ilgiau kaip išnaudojama Sutarties 3.</w:t>
      </w:r>
      <w:r w:rsidR="00FA673C" w:rsidRPr="005E40EF">
        <w:rPr>
          <w:rFonts w:asciiTheme="majorHAnsi" w:hAnsiTheme="majorHAnsi" w:cstheme="majorHAnsi"/>
          <w:sz w:val="22"/>
          <w:szCs w:val="22"/>
        </w:rPr>
        <w:t>1</w:t>
      </w:r>
      <w:r w:rsidR="00C506B5" w:rsidRPr="005E40EF">
        <w:rPr>
          <w:rFonts w:asciiTheme="majorHAnsi" w:hAnsiTheme="majorHAnsi" w:cstheme="majorHAnsi"/>
          <w:sz w:val="22"/>
          <w:szCs w:val="22"/>
        </w:rPr>
        <w:t xml:space="preserve"> punkte nustatyta </w:t>
      </w:r>
      <w:r w:rsidR="00FA673C" w:rsidRPr="005E40EF">
        <w:rPr>
          <w:rFonts w:asciiTheme="majorHAnsi" w:hAnsiTheme="majorHAnsi" w:cstheme="majorHAnsi"/>
          <w:sz w:val="22"/>
          <w:szCs w:val="22"/>
        </w:rPr>
        <w:t>Sutarties vertė</w:t>
      </w:r>
      <w:r w:rsidR="00C506B5" w:rsidRPr="005E40EF">
        <w:rPr>
          <w:rFonts w:asciiTheme="majorHAnsi" w:hAnsiTheme="majorHAnsi" w:cstheme="majorHAnsi"/>
          <w:sz w:val="22"/>
          <w:szCs w:val="22"/>
        </w:rPr>
        <w:t xml:space="preserve">. </w:t>
      </w:r>
      <w:bookmarkEnd w:id="2"/>
    </w:p>
    <w:p w14:paraId="210466B9" w14:textId="249F9C06" w:rsidR="00FA38CB" w:rsidRPr="00655E07" w:rsidRDefault="00A03A1E" w:rsidP="00FA38CB">
      <w:pPr>
        <w:ind w:firstLine="709"/>
        <w:jc w:val="both"/>
        <w:rPr>
          <w:rFonts w:asciiTheme="majorHAnsi" w:hAnsiTheme="majorHAnsi" w:cstheme="majorHAnsi"/>
          <w:i/>
          <w:color w:val="0070C0"/>
          <w:sz w:val="22"/>
          <w:szCs w:val="22"/>
          <w:lang w:val="lt-LT"/>
        </w:rPr>
      </w:pPr>
      <w:r w:rsidRPr="005E40EF">
        <w:rPr>
          <w:rFonts w:asciiTheme="majorHAnsi" w:hAnsiTheme="majorHAnsi" w:cstheme="majorHAnsi"/>
          <w:sz w:val="22"/>
          <w:szCs w:val="22"/>
          <w:lang w:val="lt-LT"/>
        </w:rPr>
        <w:t>2.</w:t>
      </w:r>
      <w:r w:rsidR="00790A14" w:rsidRPr="005E40EF">
        <w:rPr>
          <w:rFonts w:asciiTheme="majorHAnsi" w:hAnsiTheme="majorHAnsi" w:cstheme="majorHAnsi"/>
          <w:sz w:val="22"/>
          <w:szCs w:val="22"/>
          <w:lang w:val="lt-LT"/>
        </w:rPr>
        <w:t>3</w:t>
      </w:r>
      <w:r w:rsidRPr="005E40EF">
        <w:rPr>
          <w:rFonts w:asciiTheme="majorHAnsi" w:hAnsiTheme="majorHAnsi" w:cstheme="majorHAnsi"/>
          <w:sz w:val="22"/>
          <w:szCs w:val="22"/>
          <w:lang w:val="lt-LT"/>
        </w:rPr>
        <w:t xml:space="preserve">. Tiekėjas </w:t>
      </w:r>
      <w:r w:rsidR="00790A14" w:rsidRPr="005E40EF">
        <w:rPr>
          <w:rFonts w:asciiTheme="majorHAnsi" w:hAnsiTheme="majorHAnsi" w:cstheme="majorHAnsi"/>
          <w:sz w:val="22"/>
          <w:szCs w:val="22"/>
          <w:lang w:val="lt-LT"/>
        </w:rPr>
        <w:t>Paslaugas teikia</w:t>
      </w:r>
      <w:r w:rsidRPr="005E40EF">
        <w:rPr>
          <w:rFonts w:asciiTheme="majorHAnsi" w:hAnsiTheme="majorHAnsi" w:cstheme="majorHAnsi"/>
          <w:sz w:val="22"/>
          <w:szCs w:val="22"/>
          <w:lang w:val="lt-LT"/>
        </w:rPr>
        <w:t xml:space="preserve"> pagal</w:t>
      </w:r>
      <w:r w:rsidRPr="005E40EF">
        <w:rPr>
          <w:rFonts w:asciiTheme="majorHAnsi" w:hAnsiTheme="majorHAnsi" w:cstheme="majorHAnsi"/>
          <w:i/>
          <w:sz w:val="22"/>
          <w:szCs w:val="22"/>
          <w:lang w:val="lt-LT"/>
        </w:rPr>
        <w:t xml:space="preserve"> </w:t>
      </w:r>
      <w:r w:rsidRPr="005E40EF">
        <w:rPr>
          <w:rFonts w:asciiTheme="majorHAnsi" w:hAnsiTheme="majorHAnsi" w:cstheme="majorHAnsi"/>
          <w:sz w:val="22"/>
          <w:szCs w:val="22"/>
          <w:lang w:val="lt-LT"/>
        </w:rPr>
        <w:t>Pirkėjo poreikį ir</w:t>
      </w:r>
      <w:r w:rsidR="00DC3207"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DC3207"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 xml:space="preserve">ar Pirkėjui kiekvieną kartą pateikus rašytinį užsakymą Tiekėjui </w:t>
      </w:r>
      <w:r w:rsidR="00FA38CB" w:rsidRPr="00655E07">
        <w:rPr>
          <w:rFonts w:asciiTheme="majorHAnsi" w:hAnsiTheme="majorHAnsi" w:cstheme="majorHAnsi"/>
          <w:sz w:val="22"/>
          <w:szCs w:val="22"/>
          <w:lang w:val="lt-LT"/>
        </w:rPr>
        <w:t xml:space="preserve">........................... </w:t>
      </w:r>
      <w:r w:rsidR="00FA38CB" w:rsidRPr="00655E07">
        <w:rPr>
          <w:rFonts w:asciiTheme="majorHAnsi" w:hAnsiTheme="majorHAnsi" w:cstheme="majorHAnsi"/>
          <w:i/>
          <w:color w:val="0070C0"/>
          <w:sz w:val="22"/>
          <w:szCs w:val="22"/>
          <w:lang w:val="lt-LT"/>
        </w:rPr>
        <w:t>(nurodyti užsakymo pateikimo būdus, pvz.: elektroniniu paštu ir pan.).</w:t>
      </w:r>
    </w:p>
    <w:p w14:paraId="194EB1B4" w14:textId="77777777" w:rsidR="006C5BE4" w:rsidRPr="005E40EF" w:rsidRDefault="006C5BE4" w:rsidP="00A5446D">
      <w:pPr>
        <w:ind w:firstLine="709"/>
        <w:jc w:val="both"/>
        <w:rPr>
          <w:rFonts w:asciiTheme="majorHAnsi" w:hAnsiTheme="majorHAnsi" w:cstheme="majorHAnsi"/>
          <w:sz w:val="22"/>
          <w:szCs w:val="22"/>
          <w:lang w:val="lt-LT"/>
        </w:rPr>
      </w:pPr>
      <w:bookmarkStart w:id="3" w:name="_Hlk67760174"/>
      <w:r w:rsidRPr="005E40EF">
        <w:rPr>
          <w:rFonts w:asciiTheme="majorHAnsi" w:hAnsiTheme="majorHAnsi" w:cstheme="majorHAnsi"/>
          <w:sz w:val="22"/>
          <w:szCs w:val="22"/>
          <w:lang w:val="lt-LT"/>
        </w:rPr>
        <w:t>2.</w:t>
      </w:r>
      <w:r w:rsidR="00B006AD" w:rsidRPr="005E40EF">
        <w:rPr>
          <w:rFonts w:asciiTheme="majorHAnsi" w:hAnsiTheme="majorHAnsi" w:cstheme="majorHAnsi"/>
          <w:sz w:val="22"/>
          <w:szCs w:val="22"/>
          <w:lang w:val="lt-LT"/>
        </w:rPr>
        <w:t>4</w:t>
      </w:r>
      <w:r w:rsidR="008B15AD" w:rsidRPr="005E40EF">
        <w:rPr>
          <w:rFonts w:asciiTheme="majorHAnsi" w:hAnsiTheme="majorHAnsi" w:cstheme="majorHAnsi"/>
          <w:sz w:val="22"/>
          <w:szCs w:val="22"/>
          <w:lang w:val="lt-LT"/>
        </w:rPr>
        <w:t>.</w:t>
      </w:r>
      <w:r w:rsidR="008B15AD" w:rsidRPr="005E40EF">
        <w:rPr>
          <w:rFonts w:asciiTheme="majorHAnsi" w:hAnsiTheme="majorHAnsi" w:cstheme="majorHAnsi"/>
          <w:b/>
          <w:bCs/>
          <w:color w:val="FFFFFF"/>
          <w:sz w:val="22"/>
          <w:szCs w:val="22"/>
          <w:lang w:val="lt-LT" w:eastAsia="lt-LT"/>
        </w:rPr>
        <w:t xml:space="preserve"> </w:t>
      </w:r>
      <w:r w:rsidR="00BE2116" w:rsidRPr="005E40EF">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5E40EF">
        <w:rPr>
          <w:rFonts w:asciiTheme="majorHAnsi" w:eastAsia="Calibri" w:hAnsiTheme="majorHAnsi" w:cstheme="majorHAnsi"/>
          <w:sz w:val="22"/>
          <w:szCs w:val="22"/>
          <w:lang w:val="lt-LT"/>
        </w:rPr>
        <w:t>S</w:t>
      </w:r>
      <w:r w:rsidR="00BE2116" w:rsidRPr="005E40EF">
        <w:rPr>
          <w:rFonts w:asciiTheme="majorHAnsi" w:eastAsia="Calibri" w:hAnsiTheme="majorHAnsi" w:cstheme="majorHAnsi"/>
          <w:sz w:val="22"/>
          <w:szCs w:val="22"/>
          <w:lang w:val="lt-LT"/>
        </w:rPr>
        <w:t>utarties dalis.</w:t>
      </w:r>
    </w:p>
    <w:bookmarkEnd w:id="3"/>
    <w:p w14:paraId="7B040361" w14:textId="77777777" w:rsidR="006C5BE4" w:rsidRPr="005E40EF" w:rsidRDefault="006C5BE4" w:rsidP="006C5BE4">
      <w:pPr>
        <w:ind w:firstLine="600"/>
        <w:jc w:val="both"/>
        <w:rPr>
          <w:rFonts w:asciiTheme="majorHAnsi" w:hAnsiTheme="majorHAnsi" w:cstheme="majorHAnsi"/>
          <w:sz w:val="22"/>
          <w:szCs w:val="22"/>
          <w:lang w:val="lt-LT"/>
        </w:rPr>
      </w:pPr>
    </w:p>
    <w:p w14:paraId="64029AE5" w14:textId="77777777" w:rsidR="00C22030" w:rsidRPr="005E40EF" w:rsidRDefault="00C22030" w:rsidP="00C22030">
      <w:pPr>
        <w:widowControl w:val="0"/>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3. Sutarties kaina (kainodaros taisyklės) ir mokėjimo sąlygos</w:t>
      </w:r>
    </w:p>
    <w:p w14:paraId="52FD2A5E" w14:textId="77777777" w:rsidR="00C22030" w:rsidRPr="005E40EF" w:rsidRDefault="00C22030" w:rsidP="00C22030">
      <w:pPr>
        <w:widowControl w:val="0"/>
        <w:jc w:val="center"/>
        <w:rPr>
          <w:rFonts w:asciiTheme="majorHAnsi" w:hAnsiTheme="majorHAnsi" w:cstheme="majorHAnsi"/>
          <w:b/>
          <w:sz w:val="22"/>
          <w:szCs w:val="22"/>
          <w:lang w:val="lt-LT"/>
        </w:rPr>
      </w:pPr>
    </w:p>
    <w:p w14:paraId="5AECE0B1" w14:textId="33BCACA1" w:rsidR="00C22030" w:rsidRPr="005E40EF" w:rsidRDefault="00C22030" w:rsidP="00A9687B">
      <w:pPr>
        <w:widowControl w:val="0"/>
        <w:ind w:firstLine="720"/>
        <w:jc w:val="both"/>
        <w:rPr>
          <w:rFonts w:asciiTheme="majorHAnsi" w:hAnsiTheme="majorHAnsi" w:cstheme="majorHAnsi"/>
          <w:color w:val="0070C0"/>
          <w:sz w:val="22"/>
          <w:szCs w:val="22"/>
          <w:lang w:val="lt-LT"/>
        </w:rPr>
      </w:pPr>
      <w:r w:rsidRPr="005E40EF">
        <w:rPr>
          <w:rFonts w:asciiTheme="majorHAnsi" w:hAnsiTheme="majorHAnsi" w:cstheme="majorHAnsi"/>
          <w:sz w:val="22"/>
          <w:szCs w:val="22"/>
          <w:lang w:val="lt-LT"/>
        </w:rPr>
        <w:t xml:space="preserve">3.1. </w:t>
      </w:r>
      <w:r w:rsidR="000C008C" w:rsidRPr="005E40EF">
        <w:rPr>
          <w:rFonts w:asciiTheme="majorHAnsi" w:hAnsiTheme="majorHAnsi" w:cstheme="majorHAnsi"/>
          <w:sz w:val="22"/>
          <w:szCs w:val="22"/>
          <w:lang w:val="lt-LT"/>
        </w:rPr>
        <w:t xml:space="preserve">Kainodaros taisyklės – šioje Sutartyje taikomas </w:t>
      </w:r>
      <w:r w:rsidR="00FA38CB" w:rsidRPr="005E40EF">
        <w:rPr>
          <w:rFonts w:asciiTheme="majorHAnsi" w:hAnsiTheme="majorHAnsi" w:cstheme="majorHAnsi"/>
          <w:sz w:val="22"/>
          <w:szCs w:val="22"/>
          <w:lang w:val="lt-LT"/>
        </w:rPr>
        <w:t>fiksuoto įkainio</w:t>
      </w:r>
      <w:r w:rsidR="000C008C" w:rsidRPr="005E40EF">
        <w:rPr>
          <w:rFonts w:asciiTheme="majorHAnsi" w:hAnsiTheme="majorHAnsi" w:cstheme="majorHAnsi"/>
          <w:sz w:val="22"/>
          <w:szCs w:val="22"/>
          <w:lang w:val="lt-LT"/>
        </w:rPr>
        <w:t xml:space="preserve"> apskaičiavimo būdas</w:t>
      </w:r>
      <w:r w:rsidR="00FA38CB" w:rsidRPr="005E40EF">
        <w:rPr>
          <w:rFonts w:asciiTheme="majorHAnsi" w:hAnsiTheme="majorHAnsi" w:cstheme="majorHAnsi"/>
          <w:sz w:val="22"/>
          <w:szCs w:val="22"/>
          <w:lang w:val="lt-LT"/>
        </w:rPr>
        <w:t>.</w:t>
      </w:r>
      <w:r w:rsidR="000C008C" w:rsidRPr="005E40EF">
        <w:rPr>
          <w:rFonts w:asciiTheme="majorHAnsi" w:hAnsiTheme="majorHAnsi" w:cstheme="majorHAnsi"/>
          <w:sz w:val="22"/>
          <w:szCs w:val="22"/>
          <w:lang w:val="lt-LT"/>
        </w:rPr>
        <w:t xml:space="preserve"> Pradinė sutarties vertė - ............................... Eur </w:t>
      </w:r>
      <w:r w:rsidR="00FB7F1E" w:rsidRPr="005E40EF">
        <w:rPr>
          <w:rFonts w:asciiTheme="majorHAnsi" w:hAnsiTheme="majorHAnsi" w:cstheme="majorHAnsi"/>
          <w:sz w:val="22"/>
          <w:szCs w:val="22"/>
          <w:lang w:val="lt-LT"/>
        </w:rPr>
        <w:t>be</w:t>
      </w:r>
      <w:r w:rsidR="000C008C" w:rsidRPr="005E40EF">
        <w:rPr>
          <w:rFonts w:asciiTheme="majorHAnsi" w:hAnsiTheme="majorHAnsi" w:cstheme="majorHAnsi"/>
          <w:sz w:val="22"/>
          <w:szCs w:val="22"/>
          <w:lang w:val="lt-LT"/>
        </w:rPr>
        <w:t xml:space="preserve"> PVM.</w:t>
      </w:r>
      <w:r w:rsidR="000E349A" w:rsidRPr="005E40EF">
        <w:rPr>
          <w:rFonts w:asciiTheme="majorHAnsi" w:hAnsiTheme="majorHAnsi" w:cstheme="majorHAnsi"/>
          <w:i/>
          <w:color w:val="0070C0"/>
          <w:sz w:val="22"/>
          <w:szCs w:val="22"/>
          <w:lang w:val="lt-LT"/>
        </w:rPr>
        <w:t xml:space="preserve"> </w:t>
      </w:r>
    </w:p>
    <w:p w14:paraId="6177029D" w14:textId="2AEFA59C" w:rsidR="000E349A" w:rsidRPr="005E40EF" w:rsidRDefault="00A9687B" w:rsidP="000E349A">
      <w:pPr>
        <w:widowControl w:val="0"/>
        <w:ind w:firstLine="567"/>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  3.2. įkainiai nurodomi Sutarties specialiųjų sąlygų priede Nr.2.</w:t>
      </w:r>
    </w:p>
    <w:p w14:paraId="79A53F01" w14:textId="74D96B47" w:rsidR="00D56CC1" w:rsidRPr="005E40EF" w:rsidRDefault="00D56CC1" w:rsidP="00A9687B">
      <w:pPr>
        <w:keepNext/>
        <w:widowControl w:val="0"/>
        <w:ind w:firstLine="720"/>
        <w:jc w:val="both"/>
        <w:rPr>
          <w:rFonts w:asciiTheme="majorHAnsi" w:hAnsiTheme="majorHAnsi" w:cstheme="majorHAnsi"/>
          <w:sz w:val="22"/>
          <w:szCs w:val="22"/>
          <w:lang w:val="lt-LT"/>
        </w:rPr>
      </w:pPr>
      <w:r w:rsidRPr="005E40EF">
        <w:rPr>
          <w:rFonts w:asciiTheme="majorHAnsi" w:hAnsiTheme="majorHAnsi" w:cstheme="majorHAnsi"/>
          <w:bCs/>
          <w:sz w:val="22"/>
          <w:szCs w:val="22"/>
          <w:lang w:val="lt-LT"/>
        </w:rPr>
        <w:t>3.</w:t>
      </w:r>
      <w:r w:rsidR="00107956" w:rsidRPr="005E40EF">
        <w:rPr>
          <w:rFonts w:asciiTheme="majorHAnsi" w:hAnsiTheme="majorHAnsi" w:cstheme="majorHAnsi"/>
          <w:bCs/>
          <w:sz w:val="22"/>
          <w:szCs w:val="22"/>
          <w:lang w:val="lt-LT"/>
        </w:rPr>
        <w:t>3</w:t>
      </w:r>
      <w:r w:rsidRPr="005E40EF">
        <w:rPr>
          <w:rFonts w:asciiTheme="majorHAnsi" w:hAnsiTheme="majorHAnsi" w:cstheme="majorHAnsi"/>
          <w:bCs/>
          <w:sz w:val="22"/>
          <w:szCs w:val="22"/>
          <w:lang w:val="lt-LT"/>
        </w:rPr>
        <w:t>. Mokėjimai</w:t>
      </w:r>
      <w:r w:rsidRPr="005E40EF">
        <w:rPr>
          <w:rFonts w:asciiTheme="majorHAnsi" w:hAnsiTheme="majorHAnsi" w:cstheme="majorHAnsi"/>
          <w:sz w:val="22"/>
          <w:szCs w:val="22"/>
          <w:lang w:val="lt-LT"/>
        </w:rPr>
        <w:t xml:space="preserve"> atliekami </w:t>
      </w:r>
      <w:r w:rsidR="009C47CA" w:rsidRPr="005E40EF">
        <w:rPr>
          <w:rFonts w:asciiTheme="majorHAnsi" w:hAnsiTheme="majorHAnsi" w:cstheme="majorHAnsi"/>
          <w:sz w:val="22"/>
          <w:szCs w:val="22"/>
          <w:lang w:val="lt-LT"/>
        </w:rPr>
        <w:t>eurais</w:t>
      </w:r>
      <w:r w:rsidRPr="005E40EF">
        <w:rPr>
          <w:rFonts w:asciiTheme="majorHAnsi" w:hAnsiTheme="majorHAnsi" w:cstheme="majorHAnsi"/>
          <w:sz w:val="22"/>
          <w:szCs w:val="22"/>
          <w:lang w:val="lt-LT"/>
        </w:rPr>
        <w:t xml:space="preserve"> tokia tvarka</w:t>
      </w:r>
      <w:r w:rsidR="00A9687B" w:rsidRPr="005E40EF">
        <w:rPr>
          <w:rFonts w:asciiTheme="majorHAnsi" w:hAnsiTheme="majorHAnsi" w:cstheme="majorHAnsi"/>
          <w:sz w:val="22"/>
          <w:szCs w:val="22"/>
          <w:lang w:val="lt-LT"/>
        </w:rPr>
        <w:t>:</w:t>
      </w:r>
    </w:p>
    <w:p w14:paraId="7D337D07" w14:textId="1636A7D3" w:rsidR="003A6611" w:rsidRPr="005E40EF" w:rsidRDefault="00BA520E" w:rsidP="00A9687B">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3.</w:t>
      </w:r>
      <w:r w:rsidR="00107956" w:rsidRPr="005E40EF">
        <w:rPr>
          <w:rFonts w:asciiTheme="majorHAnsi" w:hAnsiTheme="majorHAnsi" w:cstheme="majorHAnsi"/>
          <w:sz w:val="22"/>
          <w:szCs w:val="22"/>
          <w:lang w:val="lt-LT"/>
        </w:rPr>
        <w:t>3</w:t>
      </w:r>
      <w:r w:rsidRPr="005E40EF">
        <w:rPr>
          <w:rFonts w:asciiTheme="majorHAnsi" w:hAnsiTheme="majorHAnsi" w:cstheme="majorHAnsi"/>
          <w:sz w:val="22"/>
          <w:szCs w:val="22"/>
          <w:lang w:val="lt-LT"/>
        </w:rPr>
        <w:t>.1. Pirkėjas už Paslaugas Tiekėjui moka periodiniais mokėjimais po to, kai pasirašomas Paslaugų dalinio atlikimo priėmimo</w:t>
      </w:r>
      <w:r w:rsidR="009E709A"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9E709A"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perdavimo aktas</w:t>
      </w:r>
      <w:r w:rsidR="003A6611" w:rsidRPr="005E40EF">
        <w:rPr>
          <w:rFonts w:asciiTheme="majorHAnsi" w:hAnsiTheme="majorHAnsi" w:cstheme="majorHAnsi"/>
          <w:sz w:val="22"/>
          <w:szCs w:val="22"/>
          <w:lang w:val="lt-LT"/>
        </w:rPr>
        <w:t>.</w:t>
      </w:r>
    </w:p>
    <w:p w14:paraId="3B505E12" w14:textId="49D0FF87" w:rsidR="003A6611" w:rsidRPr="005E40EF" w:rsidRDefault="00D56CC1" w:rsidP="003A6611">
      <w:pPr>
        <w:ind w:firstLine="720"/>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3.</w:t>
      </w:r>
      <w:r w:rsidR="00107956" w:rsidRPr="005E40EF">
        <w:rPr>
          <w:rFonts w:asciiTheme="majorHAnsi" w:hAnsiTheme="majorHAnsi" w:cstheme="majorHAnsi"/>
          <w:sz w:val="22"/>
          <w:szCs w:val="22"/>
          <w:lang w:val="lt-LT"/>
        </w:rPr>
        <w:t>3</w:t>
      </w:r>
      <w:r w:rsidRPr="005E40EF">
        <w:rPr>
          <w:rFonts w:asciiTheme="majorHAnsi" w:hAnsiTheme="majorHAnsi" w:cstheme="majorHAnsi"/>
          <w:sz w:val="22"/>
          <w:szCs w:val="22"/>
          <w:lang w:val="lt-LT"/>
        </w:rPr>
        <w:t xml:space="preserve">.2. Pirkėjas už </w:t>
      </w:r>
      <w:r w:rsidR="0075174C" w:rsidRPr="005E40EF">
        <w:rPr>
          <w:rFonts w:asciiTheme="majorHAnsi" w:hAnsiTheme="majorHAnsi" w:cstheme="majorHAnsi"/>
          <w:sz w:val="22"/>
          <w:szCs w:val="22"/>
          <w:lang w:val="lt-LT"/>
        </w:rPr>
        <w:t>Paslaugas</w:t>
      </w:r>
      <w:r w:rsidRPr="005E40EF">
        <w:rPr>
          <w:rFonts w:asciiTheme="majorHAnsi" w:hAnsiTheme="majorHAnsi" w:cstheme="majorHAnsi"/>
          <w:sz w:val="22"/>
          <w:szCs w:val="22"/>
          <w:lang w:val="lt-LT"/>
        </w:rPr>
        <w:t xml:space="preserve"> Tiekėjui sumoka per </w:t>
      </w:r>
      <w:r w:rsidR="00CF1AE7" w:rsidRPr="005E40EF">
        <w:rPr>
          <w:rFonts w:asciiTheme="majorHAnsi" w:hAnsiTheme="majorHAnsi" w:cstheme="majorHAnsi"/>
          <w:sz w:val="22"/>
          <w:szCs w:val="22"/>
          <w:lang w:val="lt-LT"/>
        </w:rPr>
        <w:t>30 (trisdešimt</w:t>
      </w:r>
      <w:r w:rsidRPr="005E40EF">
        <w:rPr>
          <w:rFonts w:asciiTheme="majorHAnsi" w:hAnsiTheme="majorHAnsi" w:cstheme="majorHAnsi"/>
          <w:sz w:val="22"/>
          <w:szCs w:val="22"/>
          <w:lang w:val="lt-LT"/>
        </w:rPr>
        <w:t xml:space="preserve">) </w:t>
      </w:r>
      <w:r w:rsidR="005B7161" w:rsidRPr="005E40EF">
        <w:rPr>
          <w:rFonts w:asciiTheme="majorHAnsi" w:hAnsiTheme="majorHAnsi" w:cstheme="majorHAnsi"/>
          <w:sz w:val="22"/>
          <w:szCs w:val="22"/>
          <w:lang w:val="lt-LT"/>
        </w:rPr>
        <w:t xml:space="preserve">kalendorinių dienų </w:t>
      </w:r>
      <w:r w:rsidRPr="005E40EF">
        <w:rPr>
          <w:rFonts w:asciiTheme="majorHAnsi" w:hAnsiTheme="majorHAnsi" w:cstheme="majorHAnsi"/>
          <w:sz w:val="22"/>
          <w:szCs w:val="22"/>
          <w:lang w:val="lt-LT"/>
        </w:rPr>
        <w:t xml:space="preserve">po </w:t>
      </w:r>
      <w:r w:rsidR="0075174C" w:rsidRPr="005E40EF">
        <w:rPr>
          <w:rFonts w:asciiTheme="majorHAnsi" w:hAnsiTheme="majorHAnsi" w:cstheme="majorHAnsi"/>
          <w:sz w:val="22"/>
          <w:szCs w:val="22"/>
          <w:lang w:val="lt-LT"/>
        </w:rPr>
        <w:t>Paslaugų atlikimo rezultato</w:t>
      </w:r>
      <w:r w:rsidRPr="005E40EF">
        <w:rPr>
          <w:rFonts w:asciiTheme="majorHAnsi" w:hAnsiTheme="majorHAnsi" w:cstheme="majorHAnsi"/>
          <w:sz w:val="22"/>
          <w:szCs w:val="22"/>
          <w:lang w:val="lt-LT"/>
        </w:rPr>
        <w:t xml:space="preserve"> perdavimo bei sąskaitos faktūros už </w:t>
      </w:r>
      <w:r w:rsidR="0075174C" w:rsidRPr="005E40EF">
        <w:rPr>
          <w:rFonts w:asciiTheme="majorHAnsi" w:hAnsiTheme="majorHAnsi" w:cstheme="majorHAnsi"/>
          <w:sz w:val="22"/>
          <w:szCs w:val="22"/>
          <w:lang w:val="lt-LT"/>
        </w:rPr>
        <w:t>atliktas Paslaugas</w:t>
      </w:r>
      <w:r w:rsidRPr="005E40EF">
        <w:rPr>
          <w:rFonts w:asciiTheme="majorHAnsi" w:hAnsiTheme="majorHAnsi" w:cstheme="majorHAnsi"/>
          <w:sz w:val="22"/>
          <w:szCs w:val="22"/>
          <w:lang w:val="lt-LT"/>
        </w:rPr>
        <w:t xml:space="preserve"> pateikimo Pirkėjui dienos. </w:t>
      </w:r>
      <w:r w:rsidR="00551CDA" w:rsidRPr="005E40EF">
        <w:rPr>
          <w:rFonts w:asciiTheme="majorHAnsi" w:hAnsiTheme="majorHAnsi" w:cstheme="majorHAnsi"/>
          <w:sz w:val="22"/>
          <w:szCs w:val="22"/>
          <w:lang w:val="lt-LT"/>
        </w:rPr>
        <w:t>Jeigu Pirkėjas gauna PVM sąskaitą faktūrą anksčiau nei yra pasirašomas (-i) Paslaugų atlikimo priėmimo</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perdavimo aktas (-ai) arba tą pačią dieną</w:t>
      </w:r>
      <w:r w:rsidR="009E709A" w:rsidRPr="005E40EF">
        <w:rPr>
          <w:rFonts w:asciiTheme="majorHAnsi" w:hAnsiTheme="majorHAnsi" w:cstheme="majorHAnsi"/>
          <w:sz w:val="22"/>
          <w:szCs w:val="22"/>
          <w:lang w:val="lt-LT"/>
        </w:rPr>
        <w:t>,</w:t>
      </w:r>
      <w:r w:rsidR="00551CDA" w:rsidRPr="005E40EF">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perdavimo aktas (-ai)</w:t>
      </w:r>
      <w:r w:rsidR="009E709A" w:rsidRPr="005E40EF">
        <w:rPr>
          <w:rFonts w:asciiTheme="majorHAnsi" w:hAnsiTheme="majorHAnsi" w:cstheme="majorHAnsi"/>
          <w:sz w:val="22"/>
          <w:szCs w:val="22"/>
          <w:lang w:val="lt-LT"/>
        </w:rPr>
        <w:t xml:space="preserve"> </w:t>
      </w:r>
      <w:r w:rsidR="00551CDA" w:rsidRPr="005E40EF">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5E40EF">
        <w:rPr>
          <w:rFonts w:asciiTheme="majorHAnsi" w:hAnsiTheme="majorHAnsi" w:cstheme="majorHAnsi"/>
          <w:sz w:val="22"/>
          <w:szCs w:val="22"/>
          <w:lang w:val="lt-LT"/>
        </w:rPr>
        <w:t xml:space="preserve"> PVM sąskaitą faktūrą Tiekėjas privalo pateikti „</w:t>
      </w:r>
      <w:r w:rsidR="00D625F7" w:rsidRPr="005E40EF">
        <w:rPr>
          <w:rFonts w:asciiTheme="majorHAnsi" w:hAnsiTheme="majorHAnsi" w:cstheme="majorHAnsi"/>
          <w:sz w:val="22"/>
          <w:szCs w:val="22"/>
          <w:lang w:val="lt-LT"/>
        </w:rPr>
        <w:t>SABIS</w:t>
      </w:r>
      <w:r w:rsidR="003A6611" w:rsidRPr="005E40EF">
        <w:rPr>
          <w:rFonts w:asciiTheme="majorHAnsi" w:hAnsiTheme="majorHAnsi" w:cstheme="majorHAnsi"/>
          <w:sz w:val="22"/>
          <w:szCs w:val="22"/>
          <w:lang w:val="lt-LT"/>
        </w:rPr>
        <w:t>“ priemonėmis.</w:t>
      </w:r>
      <w:r w:rsidR="00123112" w:rsidRPr="005E40EF">
        <w:rPr>
          <w:rFonts w:ascii="Calibri Light" w:hAnsi="Calibri Light" w:cs="Calibri Light"/>
          <w:sz w:val="22"/>
          <w:szCs w:val="22"/>
          <w:lang w:val="lt-LT"/>
        </w:rPr>
        <w:t xml:space="preserve"> </w:t>
      </w:r>
    </w:p>
    <w:p w14:paraId="15359B01" w14:textId="77777777" w:rsidR="00D56CC1" w:rsidRPr="005E40EF" w:rsidRDefault="00D56CC1" w:rsidP="00D56CC1">
      <w:pPr>
        <w:ind w:firstLine="720"/>
        <w:jc w:val="both"/>
        <w:rPr>
          <w:rFonts w:asciiTheme="majorHAnsi" w:hAnsiTheme="majorHAnsi" w:cstheme="majorHAnsi"/>
          <w:i/>
          <w:sz w:val="22"/>
          <w:szCs w:val="22"/>
          <w:lang w:val="lt-LT"/>
        </w:rPr>
      </w:pPr>
      <w:r w:rsidRPr="005E40EF">
        <w:rPr>
          <w:rFonts w:asciiTheme="majorHAnsi" w:hAnsiTheme="majorHAnsi" w:cstheme="majorHAnsi"/>
          <w:sz w:val="22"/>
          <w:szCs w:val="22"/>
          <w:lang w:val="lt-LT"/>
        </w:rPr>
        <w:t>3</w:t>
      </w:r>
      <w:r w:rsidR="001F3F2B" w:rsidRPr="005E40EF">
        <w:rPr>
          <w:rFonts w:asciiTheme="majorHAnsi" w:hAnsiTheme="majorHAnsi" w:cstheme="majorHAnsi"/>
          <w:sz w:val="22"/>
          <w:szCs w:val="22"/>
          <w:lang w:val="lt-LT"/>
        </w:rPr>
        <w:t>.</w:t>
      </w:r>
      <w:r w:rsidR="00456A2B" w:rsidRPr="005E40EF">
        <w:rPr>
          <w:rFonts w:asciiTheme="majorHAnsi" w:hAnsiTheme="majorHAnsi" w:cstheme="majorHAnsi"/>
          <w:sz w:val="22"/>
          <w:szCs w:val="22"/>
          <w:lang w:val="lt-LT"/>
        </w:rPr>
        <w:t>3</w:t>
      </w:r>
      <w:r w:rsidRPr="005E40EF">
        <w:rPr>
          <w:rFonts w:asciiTheme="majorHAnsi" w:hAnsiTheme="majorHAnsi" w:cstheme="majorHAnsi"/>
          <w:sz w:val="22"/>
          <w:szCs w:val="22"/>
          <w:lang w:val="lt-LT"/>
        </w:rPr>
        <w:t xml:space="preserve">.3. Pirkėjas už perkamas </w:t>
      </w:r>
      <w:r w:rsidR="00404AD6" w:rsidRPr="005E40EF">
        <w:rPr>
          <w:rFonts w:asciiTheme="majorHAnsi" w:hAnsiTheme="majorHAnsi" w:cstheme="majorHAnsi"/>
          <w:sz w:val="22"/>
          <w:szCs w:val="22"/>
          <w:lang w:val="lt-LT"/>
        </w:rPr>
        <w:t>Paslaugas</w:t>
      </w:r>
      <w:r w:rsidRPr="005E40EF">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5E40EF" w:rsidRDefault="00D56CC1" w:rsidP="00D56CC1">
      <w:pPr>
        <w:ind w:firstLine="720"/>
        <w:jc w:val="both"/>
        <w:rPr>
          <w:rFonts w:asciiTheme="majorHAnsi" w:hAnsiTheme="majorHAnsi" w:cstheme="majorHAnsi"/>
          <w:i/>
          <w:sz w:val="22"/>
          <w:szCs w:val="22"/>
          <w:lang w:val="lt-LT"/>
        </w:rPr>
      </w:pPr>
      <w:r w:rsidRPr="005E40EF">
        <w:rPr>
          <w:rFonts w:asciiTheme="majorHAnsi" w:hAnsiTheme="majorHAnsi" w:cstheme="majorHAnsi"/>
          <w:sz w:val="22"/>
          <w:szCs w:val="22"/>
          <w:lang w:val="lt-LT"/>
        </w:rPr>
        <w:t xml:space="preserve">Sąskaitos Nr. </w:t>
      </w:r>
      <w:r w:rsidRPr="005E40EF">
        <w:rPr>
          <w:rFonts w:asciiTheme="majorHAnsi" w:hAnsiTheme="majorHAnsi" w:cstheme="majorHAnsi"/>
          <w:i/>
          <w:color w:val="0070C0"/>
          <w:sz w:val="22"/>
          <w:szCs w:val="22"/>
          <w:lang w:val="lt-LT"/>
        </w:rPr>
        <w:t>(nurodyti sąskaitos numerį)</w:t>
      </w:r>
      <w:r w:rsidRPr="005E40EF">
        <w:rPr>
          <w:rFonts w:asciiTheme="majorHAnsi" w:hAnsiTheme="majorHAnsi" w:cstheme="majorHAnsi"/>
          <w:i/>
          <w:sz w:val="22"/>
          <w:szCs w:val="22"/>
          <w:lang w:val="lt-LT"/>
        </w:rPr>
        <w:t>;</w:t>
      </w:r>
    </w:p>
    <w:p w14:paraId="373D2A26" w14:textId="77777777" w:rsidR="00D56CC1" w:rsidRPr="005E40EF" w:rsidRDefault="00D56CC1" w:rsidP="00D56CC1">
      <w:pPr>
        <w:ind w:firstLine="720"/>
        <w:jc w:val="both"/>
        <w:rPr>
          <w:rFonts w:asciiTheme="majorHAnsi" w:hAnsiTheme="majorHAnsi" w:cstheme="majorHAnsi"/>
          <w:i/>
          <w:sz w:val="22"/>
          <w:szCs w:val="22"/>
          <w:lang w:val="lt-LT"/>
        </w:rPr>
      </w:pPr>
      <w:r w:rsidRPr="005E40EF">
        <w:rPr>
          <w:rFonts w:asciiTheme="majorHAnsi" w:hAnsiTheme="majorHAnsi" w:cstheme="majorHAnsi"/>
          <w:i/>
          <w:color w:val="0070C0"/>
          <w:sz w:val="22"/>
          <w:szCs w:val="22"/>
          <w:lang w:val="lt-LT"/>
        </w:rPr>
        <w:t>(nurodyti banko pavadinimą)</w:t>
      </w:r>
      <w:r w:rsidRPr="005E40EF">
        <w:rPr>
          <w:rFonts w:asciiTheme="majorHAnsi" w:hAnsiTheme="majorHAnsi" w:cstheme="majorHAnsi"/>
          <w:sz w:val="22"/>
          <w:szCs w:val="22"/>
          <w:lang w:val="lt-LT"/>
        </w:rPr>
        <w:t xml:space="preserve"> bankas</w:t>
      </w:r>
      <w:r w:rsidRPr="005E40EF">
        <w:rPr>
          <w:rFonts w:asciiTheme="majorHAnsi" w:hAnsiTheme="majorHAnsi" w:cstheme="majorHAnsi"/>
          <w:i/>
          <w:sz w:val="22"/>
          <w:szCs w:val="22"/>
          <w:lang w:val="lt-LT"/>
        </w:rPr>
        <w:t>;</w:t>
      </w:r>
    </w:p>
    <w:p w14:paraId="0C897BC4" w14:textId="71E7A885" w:rsidR="00D56CC1" w:rsidRPr="005E40EF" w:rsidRDefault="00D56CC1" w:rsidP="00A9687B">
      <w:pPr>
        <w:ind w:firstLine="720"/>
        <w:jc w:val="both"/>
        <w:rPr>
          <w:rFonts w:asciiTheme="majorHAnsi" w:hAnsiTheme="majorHAnsi" w:cstheme="majorHAnsi"/>
          <w:i/>
          <w:sz w:val="22"/>
          <w:szCs w:val="22"/>
          <w:lang w:val="lt-LT"/>
        </w:rPr>
      </w:pPr>
      <w:r w:rsidRPr="005E40EF">
        <w:rPr>
          <w:rFonts w:asciiTheme="majorHAnsi" w:hAnsiTheme="majorHAnsi" w:cstheme="majorHAnsi"/>
          <w:sz w:val="22"/>
          <w:szCs w:val="22"/>
          <w:lang w:val="lt-LT"/>
        </w:rPr>
        <w:t xml:space="preserve">Banko kodas </w:t>
      </w:r>
      <w:r w:rsidRPr="005E40EF">
        <w:rPr>
          <w:rFonts w:asciiTheme="majorHAnsi" w:hAnsiTheme="majorHAnsi" w:cstheme="majorHAnsi"/>
          <w:i/>
          <w:color w:val="0070C0"/>
          <w:sz w:val="22"/>
          <w:szCs w:val="22"/>
          <w:lang w:val="lt-LT"/>
        </w:rPr>
        <w:t>(nurodyti banko kodą)</w:t>
      </w:r>
      <w:r w:rsidRPr="005E40EF">
        <w:rPr>
          <w:rFonts w:asciiTheme="majorHAnsi" w:hAnsiTheme="majorHAnsi" w:cstheme="majorHAnsi"/>
          <w:i/>
          <w:sz w:val="22"/>
          <w:szCs w:val="22"/>
          <w:lang w:val="lt-LT"/>
        </w:rPr>
        <w:t>.</w:t>
      </w:r>
    </w:p>
    <w:p w14:paraId="12FB96B7" w14:textId="77777777" w:rsidR="002B3224" w:rsidRDefault="00D56CC1" w:rsidP="002B3224">
      <w:pPr>
        <w:ind w:firstLine="720"/>
        <w:jc w:val="both"/>
        <w:rPr>
          <w:rFonts w:asciiTheme="majorHAnsi" w:hAnsiTheme="majorHAnsi" w:cstheme="majorHAnsi"/>
          <w:sz w:val="22"/>
          <w:szCs w:val="22"/>
          <w:lang w:val="lt-LT"/>
        </w:rPr>
      </w:pPr>
      <w:bookmarkStart w:id="4" w:name="_Hlk67770452"/>
      <w:r w:rsidRPr="005E40EF">
        <w:rPr>
          <w:rFonts w:asciiTheme="majorHAnsi" w:hAnsiTheme="majorHAnsi" w:cstheme="majorHAnsi"/>
          <w:sz w:val="22"/>
          <w:szCs w:val="22"/>
          <w:lang w:val="lt-LT"/>
        </w:rPr>
        <w:t>3.</w:t>
      </w:r>
      <w:r w:rsidR="00107956" w:rsidRPr="005E40EF">
        <w:rPr>
          <w:rFonts w:asciiTheme="majorHAnsi" w:hAnsiTheme="majorHAnsi" w:cstheme="majorHAnsi"/>
          <w:sz w:val="22"/>
          <w:szCs w:val="22"/>
          <w:lang w:val="lt-LT"/>
        </w:rPr>
        <w:t>4</w:t>
      </w:r>
      <w:r w:rsidRPr="005E40EF">
        <w:rPr>
          <w:rFonts w:asciiTheme="majorHAnsi" w:hAnsiTheme="majorHAnsi" w:cstheme="majorHAnsi"/>
          <w:sz w:val="22"/>
          <w:szCs w:val="22"/>
          <w:lang w:val="lt-LT"/>
        </w:rPr>
        <w:t xml:space="preserve">. </w:t>
      </w:r>
      <w:r w:rsidR="00F72474" w:rsidRPr="005E40EF">
        <w:rPr>
          <w:rFonts w:asciiTheme="majorHAnsi" w:hAnsiTheme="majorHAnsi" w:cstheme="majorHAnsi"/>
          <w:sz w:val="22"/>
          <w:szCs w:val="22"/>
          <w:lang w:val="lt-LT"/>
        </w:rPr>
        <w:t>Sutartyje numatyta Paslaugų kaina (</w:t>
      </w:r>
      <w:r w:rsidR="00F72474" w:rsidRPr="005E40EF">
        <w:rPr>
          <w:rFonts w:asciiTheme="majorHAnsi" w:hAnsiTheme="majorHAnsi" w:cstheme="majorHAnsi"/>
          <w:i/>
          <w:sz w:val="22"/>
          <w:szCs w:val="22"/>
          <w:lang w:val="lt-LT"/>
        </w:rPr>
        <w:t>įkainiai</w:t>
      </w:r>
      <w:r w:rsidR="00F72474" w:rsidRPr="005E40EF">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5E40EF">
        <w:rPr>
          <w:rFonts w:asciiTheme="majorHAnsi" w:hAnsiTheme="majorHAnsi" w:cstheme="majorHAnsi"/>
          <w:i/>
          <w:sz w:val="22"/>
          <w:szCs w:val="22"/>
          <w:lang w:val="lt-LT"/>
        </w:rPr>
        <w:t>įkainiai</w:t>
      </w:r>
      <w:r w:rsidR="00F72474" w:rsidRPr="005E40EF">
        <w:rPr>
          <w:rFonts w:asciiTheme="majorHAnsi" w:hAnsiTheme="majorHAnsi" w:cstheme="majorHAnsi"/>
          <w:sz w:val="22"/>
          <w:szCs w:val="22"/>
          <w:lang w:val="lt-LT"/>
        </w:rPr>
        <w:t>) pradedama taikyti nuo pakeisto pridėtinės vertės mokesčio dydžio patvirtinimo ir</w:t>
      </w:r>
      <w:r w:rsidR="001F3F2B" w:rsidRPr="005E40EF">
        <w:rPr>
          <w:rFonts w:asciiTheme="majorHAnsi" w:hAnsiTheme="majorHAnsi" w:cstheme="majorHAnsi"/>
          <w:sz w:val="22"/>
          <w:szCs w:val="22"/>
          <w:lang w:val="lt-LT"/>
        </w:rPr>
        <w:t xml:space="preserve"> </w:t>
      </w:r>
      <w:r w:rsidR="00F72474" w:rsidRPr="005E40EF">
        <w:rPr>
          <w:rFonts w:asciiTheme="majorHAnsi" w:hAnsiTheme="majorHAnsi" w:cstheme="majorHAnsi"/>
          <w:sz w:val="22"/>
          <w:szCs w:val="22"/>
          <w:lang w:val="lt-LT"/>
        </w:rPr>
        <w:t>/</w:t>
      </w:r>
      <w:r w:rsidR="001F3F2B" w:rsidRPr="005E40EF">
        <w:rPr>
          <w:rFonts w:asciiTheme="majorHAnsi" w:hAnsiTheme="majorHAnsi" w:cstheme="majorHAnsi"/>
          <w:sz w:val="22"/>
          <w:szCs w:val="22"/>
          <w:lang w:val="lt-LT"/>
        </w:rPr>
        <w:t xml:space="preserve"> </w:t>
      </w:r>
      <w:r w:rsidR="00F72474" w:rsidRPr="005E40EF">
        <w:rPr>
          <w:rFonts w:asciiTheme="majorHAnsi" w:hAnsiTheme="majorHAnsi" w:cstheme="majorHAnsi"/>
          <w:sz w:val="22"/>
          <w:szCs w:val="22"/>
          <w:lang w:val="lt-LT"/>
        </w:rPr>
        <w:t>ar naujo mokesčio patvirtinimo ir paskelbimo teisės aktų nustatyta tvarka dienos. Kaina (</w:t>
      </w:r>
      <w:r w:rsidR="00F72474" w:rsidRPr="005E40EF">
        <w:rPr>
          <w:rFonts w:asciiTheme="majorHAnsi" w:hAnsiTheme="majorHAnsi" w:cstheme="majorHAnsi"/>
          <w:i/>
          <w:sz w:val="22"/>
          <w:szCs w:val="22"/>
          <w:lang w:val="lt-LT"/>
        </w:rPr>
        <w:t>įkainiai</w:t>
      </w:r>
      <w:r w:rsidR="00F72474" w:rsidRPr="005E40EF">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5E40EF">
        <w:rPr>
          <w:rFonts w:asciiTheme="majorHAnsi" w:hAnsiTheme="majorHAnsi" w:cstheme="majorHAnsi"/>
          <w:i/>
          <w:sz w:val="22"/>
          <w:szCs w:val="22"/>
          <w:lang w:val="lt-LT"/>
        </w:rPr>
        <w:t xml:space="preserve"> </w:t>
      </w:r>
      <w:r w:rsidR="00F72474" w:rsidRPr="005E40EF">
        <w:rPr>
          <w:rFonts w:asciiTheme="majorHAnsi" w:hAnsiTheme="majorHAnsi" w:cstheme="majorHAnsi"/>
          <w:sz w:val="22"/>
          <w:szCs w:val="22"/>
          <w:lang w:val="lt-LT"/>
        </w:rPr>
        <w:t xml:space="preserve">Kainos </w:t>
      </w:r>
      <w:r w:rsidR="00F72474" w:rsidRPr="005E40EF">
        <w:rPr>
          <w:rFonts w:asciiTheme="majorHAnsi" w:hAnsiTheme="majorHAnsi" w:cstheme="majorHAnsi"/>
          <w:i/>
          <w:sz w:val="22"/>
          <w:szCs w:val="22"/>
          <w:lang w:val="lt-LT"/>
        </w:rPr>
        <w:t>(įkainių)</w:t>
      </w:r>
      <w:r w:rsidR="00F72474" w:rsidRPr="005E40EF">
        <w:rPr>
          <w:rFonts w:asciiTheme="majorHAnsi" w:hAnsiTheme="majorHAnsi" w:cstheme="majorHAnsi"/>
          <w:sz w:val="22"/>
          <w:szCs w:val="22"/>
          <w:lang w:val="lt-LT"/>
        </w:rPr>
        <w:t xml:space="preserve"> pakeitimai įforminami abiejų šalių rašytiniu papildomu susitarimu, kuris yra neatsiejama šios sutarties dalis</w:t>
      </w:r>
      <w:r w:rsidR="002B3224">
        <w:rPr>
          <w:rFonts w:asciiTheme="majorHAnsi" w:hAnsiTheme="majorHAnsi" w:cstheme="majorHAnsi"/>
          <w:sz w:val="22"/>
          <w:szCs w:val="22"/>
          <w:lang w:val="lt-LT"/>
        </w:rPr>
        <w:t>.</w:t>
      </w:r>
    </w:p>
    <w:p w14:paraId="340A19E9" w14:textId="77777777" w:rsidR="002B3224" w:rsidRPr="009561E3" w:rsidRDefault="002B3224" w:rsidP="002B3224">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5"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5"/>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0290CA21" w14:textId="77777777" w:rsidR="002B3224" w:rsidRPr="00D66167" w:rsidRDefault="002B3224" w:rsidP="002B3224">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Atlikdamos perskaičiavimą šalys vadovaujasi </w:t>
      </w:r>
      <w:r w:rsidR="00095F34" w:rsidRPr="005E40EF">
        <w:rPr>
          <w:rFonts w:asciiTheme="majorHAnsi" w:hAnsiTheme="majorHAnsi" w:cstheme="majorHAnsi"/>
          <w:sz w:val="22"/>
          <w:szCs w:val="22"/>
        </w:rPr>
        <w:t xml:space="preserve">VĮ Valstybės duomenų agentūros </w:t>
      </w:r>
      <w:r w:rsidRPr="005E40EF">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sidRPr="005E40EF">
        <w:rPr>
          <w:rFonts w:asciiTheme="majorHAnsi" w:hAnsiTheme="majorHAnsi" w:cstheme="majorHAnsi"/>
          <w:sz w:val="22"/>
          <w:szCs w:val="22"/>
        </w:rPr>
        <w:t xml:space="preserve">VĮ Valstybės duomenų agentūros </w:t>
      </w:r>
      <w:r w:rsidRPr="005E40EF">
        <w:rPr>
          <w:rFonts w:asciiTheme="majorHAnsi" w:hAnsiTheme="majorHAnsi" w:cstheme="majorHAnsi"/>
          <w:sz w:val="22"/>
          <w:szCs w:val="22"/>
        </w:rPr>
        <w:t>ar kitos institucijos išduoto dokumento ar patvirtinimo.</w:t>
      </w:r>
    </w:p>
    <w:p w14:paraId="1824FF54" w14:textId="551ED769" w:rsidR="00497E13" w:rsidRPr="005E40EF"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Perskaičiuota kaina (įkainiai) taikomi užsakymams, pateiktiems po to, kai šalys sudaro susitarimą dėl kainos (įkainių) perskaičiavimo.</w:t>
      </w:r>
    </w:p>
    <w:p w14:paraId="5E63FDB3" w14:textId="2CF23F8A" w:rsidR="00497E13" w:rsidRPr="005E40EF"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6" w:name="_Hlk109056080"/>
      <w:r w:rsidRPr="005E40EF">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sidRPr="005E40EF">
        <w:rPr>
          <w:rFonts w:asciiTheme="majorHAnsi" w:hAnsiTheme="majorHAnsi" w:cstheme="majorHAnsi"/>
          <w:sz w:val="22"/>
          <w:szCs w:val="22"/>
        </w:rPr>
        <w:t xml:space="preserve">VĮ Valstybės duomenų agentūros </w:t>
      </w:r>
      <w:r w:rsidRPr="005E40EF">
        <w:rPr>
          <w:rFonts w:asciiTheme="majorHAnsi" w:eastAsiaTheme="minorEastAsia" w:hAnsiTheme="majorHAnsi" w:cstheme="majorHAnsi"/>
          <w:color w:val="000000" w:themeColor="text1"/>
          <w:kern w:val="24"/>
          <w:sz w:val="22"/>
          <w:szCs w:val="22"/>
        </w:rPr>
        <w:t xml:space="preserve">(www.stat.gov.lt) kas mėnesį skelbiamo </w:t>
      </w:r>
      <w:r w:rsidRPr="005E40EF">
        <w:rPr>
          <w:rFonts w:asciiTheme="majorHAnsi" w:eastAsiaTheme="minorEastAsia" w:hAnsiTheme="majorHAnsi" w:cstheme="majorHAnsi"/>
          <w:kern w:val="24"/>
          <w:sz w:val="22"/>
          <w:szCs w:val="22"/>
        </w:rPr>
        <w:t xml:space="preserve">vartotojų kainų indekso ( „Vartojimo prekės ir paslaugos“ </w:t>
      </w:r>
      <w:r w:rsidR="00655E07">
        <w:rPr>
          <w:rFonts w:asciiTheme="majorHAnsi" w:eastAsiaTheme="minorEastAsia" w:hAnsiTheme="majorHAnsi" w:cstheme="majorHAnsi"/>
          <w:kern w:val="24"/>
          <w:sz w:val="22"/>
          <w:szCs w:val="22"/>
        </w:rPr>
        <w:t>)</w:t>
      </w:r>
      <w:r w:rsidRPr="005E40EF">
        <w:rPr>
          <w:rFonts w:asciiTheme="majorHAnsi" w:eastAsiaTheme="minorEastAsia" w:hAnsiTheme="majorHAnsi" w:cstheme="majorHAnsi"/>
          <w:kern w:val="24"/>
          <w:sz w:val="22"/>
          <w:szCs w:val="22"/>
        </w:rPr>
        <w:t xml:space="preserve"> </w:t>
      </w:r>
      <w:r w:rsidRPr="005E40EF">
        <w:rPr>
          <w:rFonts w:asciiTheme="majorHAnsi" w:eastAsiaTheme="minorEastAsia" w:hAnsiTheme="majorHAnsi" w:cstheme="majorHAnsi"/>
          <w:color w:val="000000" w:themeColor="text1"/>
          <w:kern w:val="24"/>
          <w:sz w:val="22"/>
          <w:szCs w:val="22"/>
        </w:rPr>
        <w:t>pokytis yra didesnis kaip 5 % .</w:t>
      </w:r>
    </w:p>
    <w:bookmarkEnd w:id="6"/>
    <w:p w14:paraId="3D08A11B" w14:textId="02264A4E" w:rsidR="00497E13" w:rsidRPr="005E40EF"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lastRenderedPageBreak/>
        <w:t xml:space="preserve">Jeigu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 xml:space="preserve">iekėjo tiekiamų paslaugų kaina  sumažėja,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iekėjas</w:t>
      </w:r>
      <w:r w:rsidR="00BC7DFB" w:rsidRPr="005E40EF">
        <w:rPr>
          <w:rFonts w:asciiTheme="majorHAnsi" w:hAnsiTheme="majorHAnsi" w:cstheme="majorHAnsi"/>
          <w:color w:val="4472C4" w:themeColor="accent1"/>
          <w:sz w:val="22"/>
          <w:szCs w:val="22"/>
        </w:rPr>
        <w:t xml:space="preserve"> </w:t>
      </w:r>
      <w:r w:rsidRPr="005E40EF">
        <w:rPr>
          <w:rFonts w:asciiTheme="majorHAnsi" w:hAnsiTheme="majorHAnsi" w:cstheme="majorHAnsi"/>
          <w:sz w:val="22"/>
          <w:szCs w:val="22"/>
        </w:rPr>
        <w:t xml:space="preserve">privalo nedelsdamas, bet ne vėliau nei per 2 darbo dienas nuo sužinojimo, apie tai informuoti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 xml:space="preserve">irkėją ir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 xml:space="preserve">irkėjas įgyja teisę reikalauti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 xml:space="preserve">iekėjo sumažinti sutarties kainą. </w:t>
      </w:r>
    </w:p>
    <w:p w14:paraId="0F1963ED" w14:textId="58A19F31" w:rsidR="00497E13" w:rsidRPr="005E40EF"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Jeigu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 xml:space="preserve">iekėjas neinformuoja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 xml:space="preserve">irkėjo apie  kainų sumažėjimą, arba informuoja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 xml:space="preserve">irkėją pavėluotai, ir dėl to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 xml:space="preserve">irkėjas negali pareikalauti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iekėjo</w:t>
      </w:r>
      <w:r w:rsidR="00BC7DFB" w:rsidRPr="005E40EF">
        <w:rPr>
          <w:rFonts w:asciiTheme="majorHAnsi" w:hAnsiTheme="majorHAnsi" w:cstheme="majorHAnsi"/>
          <w:color w:val="4472C4" w:themeColor="accent1"/>
          <w:sz w:val="22"/>
          <w:szCs w:val="22"/>
        </w:rPr>
        <w:t xml:space="preserve"> </w:t>
      </w:r>
      <w:r w:rsidRPr="005E40EF">
        <w:rPr>
          <w:rFonts w:asciiTheme="majorHAnsi" w:hAnsiTheme="majorHAnsi" w:cstheme="majorHAnsi"/>
          <w:sz w:val="22"/>
          <w:szCs w:val="22"/>
        </w:rPr>
        <w:t xml:space="preserve">sumažinti sutarties kainą iki sumokėdamas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 xml:space="preserve">iekėjui visą sutarties kainą (tai yra, susidaro permoka pagal sutartį), </w:t>
      </w:r>
      <w:r w:rsidR="00BC7DFB" w:rsidRPr="005E40EF">
        <w:rPr>
          <w:rFonts w:asciiTheme="majorHAnsi" w:hAnsiTheme="majorHAnsi" w:cstheme="majorHAnsi"/>
          <w:sz w:val="22"/>
          <w:szCs w:val="22"/>
        </w:rPr>
        <w:t>T</w:t>
      </w:r>
      <w:r w:rsidRPr="005E40EF">
        <w:rPr>
          <w:rFonts w:asciiTheme="majorHAnsi" w:hAnsiTheme="majorHAnsi" w:cstheme="majorHAnsi"/>
          <w:sz w:val="22"/>
          <w:szCs w:val="22"/>
        </w:rPr>
        <w:t xml:space="preserve">iekėjas privalo sumokėti </w:t>
      </w:r>
      <w:r w:rsidR="00BC7DFB" w:rsidRPr="005E40EF">
        <w:rPr>
          <w:rFonts w:asciiTheme="majorHAnsi" w:hAnsiTheme="majorHAnsi" w:cstheme="majorHAnsi"/>
          <w:sz w:val="22"/>
          <w:szCs w:val="22"/>
        </w:rPr>
        <w:t>P</w:t>
      </w:r>
      <w:r w:rsidRPr="005E40EF">
        <w:rPr>
          <w:rFonts w:asciiTheme="majorHAnsi" w:hAnsiTheme="majorHAnsi" w:cstheme="majorHAnsi"/>
          <w:sz w:val="22"/>
          <w:szCs w:val="22"/>
        </w:rPr>
        <w:t>irkėjui</w:t>
      </w:r>
      <w:r w:rsidR="00BC7DFB" w:rsidRPr="005E40EF">
        <w:rPr>
          <w:rFonts w:asciiTheme="majorHAnsi" w:hAnsiTheme="majorHAnsi" w:cstheme="majorHAnsi"/>
          <w:sz w:val="22"/>
          <w:szCs w:val="22"/>
        </w:rPr>
        <w:t xml:space="preserve"> </w:t>
      </w:r>
      <w:r w:rsidRPr="005E40EF">
        <w:rPr>
          <w:rFonts w:asciiTheme="majorHAnsi" w:hAnsiTheme="majorHAnsi" w:cstheme="majorHAnsi"/>
          <w:sz w:val="22"/>
          <w:szCs w:val="22"/>
        </w:rPr>
        <w:t xml:space="preserve">sutarties sąlygose nurodyto dydžio delspinigius už permoką už laikotarpį nuo galutinio atsiskaitymo termino, nurodyto sutarties </w:t>
      </w:r>
      <w:r w:rsidR="00655E07">
        <w:rPr>
          <w:rFonts w:asciiTheme="majorHAnsi" w:hAnsiTheme="majorHAnsi" w:cstheme="majorHAnsi"/>
          <w:sz w:val="22"/>
          <w:szCs w:val="22"/>
        </w:rPr>
        <w:t>2.2</w:t>
      </w:r>
      <w:r w:rsidR="00655E07" w:rsidRPr="005E40EF">
        <w:rPr>
          <w:rFonts w:asciiTheme="majorHAnsi" w:hAnsiTheme="majorHAnsi" w:cstheme="majorHAnsi"/>
          <w:sz w:val="22"/>
          <w:szCs w:val="22"/>
        </w:rPr>
        <w:t xml:space="preserve"> </w:t>
      </w:r>
      <w:r w:rsidRPr="005E40EF">
        <w:rPr>
          <w:rFonts w:asciiTheme="majorHAnsi" w:hAnsiTheme="majorHAnsi" w:cstheme="majorHAnsi"/>
          <w:sz w:val="22"/>
          <w:szCs w:val="22"/>
        </w:rPr>
        <w:t>punkte, pabaigos iki permokos grąžinimo dienos (įskaitytinai).</w:t>
      </w:r>
    </w:p>
    <w:p w14:paraId="5C1B29C7" w14:textId="092EB874" w:rsidR="00497E13" w:rsidRPr="005E40EF"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5E40EF"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40EF"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40EF">
        <w:rPr>
          <w:rFonts w:asciiTheme="majorHAnsi" w:hAnsiTheme="majorHAnsi" w:cstheme="majorHAnsi"/>
          <w:sz w:val="22"/>
          <w:szCs w:val="22"/>
        </w:rPr>
        <w:t xml:space="preserve"> Nauji įkainiai apskaičiuojami pagal formulę:</w:t>
      </w:r>
    </w:p>
    <w:p w14:paraId="532CEF7E" w14:textId="77777777" w:rsidR="00497E13" w:rsidRPr="005E40EF" w:rsidRDefault="00F56EC7"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40EF">
        <w:rPr>
          <w:rFonts w:asciiTheme="majorHAnsi" w:eastAsiaTheme="minorEastAsia" w:hAnsiTheme="majorHAnsi" w:cstheme="majorHAnsi"/>
          <w:i/>
          <w:sz w:val="22"/>
          <w:szCs w:val="22"/>
          <w:lang w:val="lt-LT"/>
        </w:rPr>
        <w:t>, kur</w:t>
      </w:r>
    </w:p>
    <w:p w14:paraId="7DECA217" w14:textId="77777777" w:rsidR="00497E13" w:rsidRPr="005E40EF" w:rsidRDefault="00497E13" w:rsidP="009561E3">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40EF" w:rsidRDefault="00497E13" w:rsidP="009561E3">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a</w:t>
      </w:r>
      <w:r w:rsidRPr="005E40EF">
        <w:rPr>
          <w:rFonts w:asciiTheme="majorHAnsi" w:hAnsiTheme="majorHAnsi" w:cstheme="majorHAnsi"/>
          <w:sz w:val="22"/>
          <w:szCs w:val="22"/>
          <w:vertAlign w:val="subscript"/>
          <w:lang w:val="lt-LT"/>
        </w:rPr>
        <w:t>1</w:t>
      </w:r>
      <w:r w:rsidRPr="005E40EF">
        <w:rPr>
          <w:rFonts w:asciiTheme="majorHAnsi" w:hAnsiTheme="majorHAnsi" w:cstheme="majorHAnsi"/>
          <w:sz w:val="22"/>
          <w:szCs w:val="22"/>
          <w:lang w:val="lt-LT"/>
        </w:rPr>
        <w:t xml:space="preserve"> – perskaičiuotas (pakeistas) įkainis (Eur be PVM)</w:t>
      </w:r>
    </w:p>
    <w:p w14:paraId="5180FADD" w14:textId="66D5C14E" w:rsidR="00497E13" w:rsidRPr="005E40EF" w:rsidRDefault="00497E13" w:rsidP="009561E3">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k – Pagal vartotojų kainų indeksą, apskaičiuotas Vartojimo prekių ir paslaugų  kainų pokytis (padidėjimas arba sumažėjimas) (%). „k“reikšmė skaičiuojama pagal formulę: </w:t>
      </w:r>
    </w:p>
    <w:p w14:paraId="5C24E133" w14:textId="77777777" w:rsidR="00497E13" w:rsidRPr="005E40EF" w:rsidRDefault="00497E13" w:rsidP="009561E3">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40EF">
        <w:rPr>
          <w:rFonts w:asciiTheme="majorHAnsi" w:eastAsiaTheme="minorEastAsia" w:hAnsiTheme="majorHAnsi" w:cstheme="majorHAnsi"/>
          <w:sz w:val="22"/>
          <w:szCs w:val="22"/>
          <w:lang w:val="lt-LT"/>
        </w:rPr>
        <w:t>, (proc.) kur</w:t>
      </w:r>
    </w:p>
    <w:p w14:paraId="0DE05778" w14:textId="77777777" w:rsidR="00497E13" w:rsidRPr="005E40EF" w:rsidRDefault="00497E13" w:rsidP="009561E3">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Ind</w:t>
      </w:r>
      <w:r w:rsidRPr="005E40EF">
        <w:rPr>
          <w:rFonts w:asciiTheme="majorHAnsi" w:hAnsiTheme="majorHAnsi" w:cstheme="majorHAnsi"/>
          <w:sz w:val="22"/>
          <w:szCs w:val="22"/>
          <w:vertAlign w:val="subscript"/>
          <w:lang w:val="lt-LT"/>
        </w:rPr>
        <w:t>naujausias</w:t>
      </w:r>
      <w:r w:rsidRPr="005E40EF">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20D71310" w:rsidR="00B62366" w:rsidRPr="005E40EF" w:rsidRDefault="00497E13" w:rsidP="005E40EF">
      <w:pPr>
        <w:ind w:left="1134"/>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Ind</w:t>
      </w:r>
      <w:r w:rsidRPr="005E40EF">
        <w:rPr>
          <w:rFonts w:asciiTheme="majorHAnsi" w:hAnsiTheme="majorHAnsi" w:cstheme="majorHAnsi"/>
          <w:sz w:val="22"/>
          <w:szCs w:val="22"/>
          <w:vertAlign w:val="subscript"/>
          <w:lang w:val="lt-LT"/>
        </w:rPr>
        <w:t>pradžia</w:t>
      </w:r>
      <w:r w:rsidRPr="005E40EF">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40EF"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Jeigu Sutarties kaina (</w:t>
      </w:r>
      <w:r w:rsidRPr="005E40EF">
        <w:rPr>
          <w:rFonts w:asciiTheme="majorHAnsi" w:hAnsiTheme="majorHAnsi" w:cstheme="majorHAnsi"/>
          <w:i/>
          <w:sz w:val="22"/>
          <w:szCs w:val="22"/>
          <w:lang w:val="lt-LT"/>
        </w:rPr>
        <w:t>įkainiai</w:t>
      </w:r>
      <w:r w:rsidRPr="005E40EF">
        <w:rPr>
          <w:rFonts w:asciiTheme="majorHAnsi" w:hAnsiTheme="majorHAnsi" w:cstheme="majorHAnsi"/>
          <w:sz w:val="22"/>
          <w:szCs w:val="22"/>
          <w:lang w:val="lt-LT"/>
        </w:rPr>
        <w:t>) buvo pakeista pagal Sutartyje numatytas peržiūros sąlygas (Sutarties specialiųjų sąlygų 3.4</w:t>
      </w:r>
      <w:r w:rsidR="006D1753" w:rsidRPr="005E40EF">
        <w:rPr>
          <w:rFonts w:asciiTheme="majorHAnsi" w:hAnsiTheme="majorHAnsi" w:cstheme="majorHAnsi"/>
          <w:sz w:val="22"/>
          <w:szCs w:val="22"/>
          <w:lang w:val="lt-LT"/>
        </w:rPr>
        <w:t xml:space="preserve"> -3.18 </w:t>
      </w:r>
      <w:r w:rsidRPr="005E40EF">
        <w:rPr>
          <w:rFonts w:asciiTheme="majorHAnsi" w:hAnsiTheme="majorHAnsi" w:cstheme="majorHAnsi"/>
          <w:sz w:val="22"/>
          <w:szCs w:val="22"/>
          <w:lang w:val="lt-LT"/>
        </w:rPr>
        <w:t xml:space="preserve"> punkta</w:t>
      </w:r>
      <w:r w:rsidR="006D1753" w:rsidRPr="005E40EF">
        <w:rPr>
          <w:rFonts w:asciiTheme="majorHAnsi" w:hAnsiTheme="majorHAnsi" w:cstheme="majorHAnsi"/>
          <w:sz w:val="22"/>
          <w:szCs w:val="22"/>
          <w:lang w:val="lt-LT"/>
        </w:rPr>
        <w:t>i</w:t>
      </w:r>
      <w:r w:rsidRPr="005E40EF">
        <w:rPr>
          <w:rFonts w:asciiTheme="majorHAnsi" w:hAnsiTheme="majorHAnsi" w:cstheme="majorHAnsi"/>
          <w:sz w:val="22"/>
          <w:szCs w:val="22"/>
          <w:lang w:val="lt-LT"/>
        </w:rPr>
        <w:t xml:space="preserve">), kainos perskaičiavimo formulė yra taikoma </w:t>
      </w:r>
      <w:r w:rsidR="00456A2B" w:rsidRPr="005E40EF">
        <w:rPr>
          <w:rFonts w:asciiTheme="majorHAnsi" w:hAnsiTheme="majorHAnsi" w:cstheme="majorHAnsi"/>
          <w:sz w:val="22"/>
          <w:szCs w:val="22"/>
          <w:lang w:val="lt-LT"/>
        </w:rPr>
        <w:t>neišpirktoms</w:t>
      </w:r>
      <w:r w:rsidRPr="005E40EF">
        <w:rPr>
          <w:rFonts w:asciiTheme="majorHAnsi" w:hAnsiTheme="majorHAnsi" w:cstheme="majorHAnsi"/>
          <w:sz w:val="22"/>
          <w:szCs w:val="22"/>
          <w:lang w:val="lt-LT"/>
        </w:rPr>
        <w:t xml:space="preserve"> pagal sutartį Paslaugų apimtims. </w:t>
      </w:r>
    </w:p>
    <w:bookmarkEnd w:id="4"/>
    <w:p w14:paraId="0F9AE7FC" w14:textId="3109D678" w:rsidR="00862F0F" w:rsidRPr="005E40EF"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40EF">
        <w:rPr>
          <w:rFonts w:asciiTheme="majorHAnsi" w:hAnsiTheme="majorHAnsi" w:cstheme="majorHAnsi"/>
          <w:sz w:val="22"/>
          <w:szCs w:val="22"/>
          <w:lang w:val="lt-LT"/>
        </w:rPr>
        <w:t>Pirkėjas</w:t>
      </w:r>
      <w:r w:rsidRPr="005E40EF">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40EF"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40EF">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40EF"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40EF">
        <w:rPr>
          <w:rFonts w:asciiTheme="majorHAnsi" w:hAnsiTheme="majorHAnsi" w:cstheme="majorHAnsi"/>
          <w:bCs/>
          <w:sz w:val="22"/>
          <w:szCs w:val="22"/>
          <w:lang w:val="lt-LT"/>
        </w:rPr>
        <w:t>sąskaita pateikiama ne Sutartyje numatytomis elektroninėmis priemonėmis;</w:t>
      </w:r>
    </w:p>
    <w:p w14:paraId="75685347" w14:textId="33B21CA3" w:rsidR="00862F0F" w:rsidRPr="005E40EF"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40EF">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40EF"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40EF">
        <w:rPr>
          <w:rFonts w:asciiTheme="majorHAnsi" w:hAnsiTheme="majorHAnsi" w:cstheme="majorHAnsi"/>
          <w:bCs/>
          <w:sz w:val="22"/>
          <w:szCs w:val="22"/>
          <w:lang w:val="lt-LT"/>
        </w:rPr>
        <w:t>suteiktos Paslaugos neatitinka Sutartyje nustatytų reikalavimų;</w:t>
      </w:r>
    </w:p>
    <w:p w14:paraId="14653ED2" w14:textId="462EE13A" w:rsidR="00862F0F" w:rsidRPr="005E40EF"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40EF">
        <w:rPr>
          <w:rFonts w:asciiTheme="majorHAnsi" w:hAnsiTheme="majorHAnsi" w:cstheme="majorHAnsi"/>
          <w:bCs/>
          <w:sz w:val="22"/>
          <w:szCs w:val="22"/>
          <w:lang w:val="lt-LT"/>
        </w:rPr>
        <w:t>kitais Sutartyje nustatytais atvejais.</w:t>
      </w:r>
    </w:p>
    <w:p w14:paraId="0B27B73D" w14:textId="5B03E6E4" w:rsidR="00862F0F" w:rsidRPr="005E40EF"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7" w:name="_Ref44690642"/>
      <w:r w:rsidRPr="005E40EF">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40EF">
        <w:rPr>
          <w:rFonts w:asciiTheme="majorHAnsi" w:hAnsiTheme="majorHAnsi" w:cstheme="majorHAnsi"/>
          <w:sz w:val="22"/>
          <w:szCs w:val="22"/>
          <w:lang w:val="lt-LT"/>
        </w:rPr>
        <w:t>kurioje aprašoma tiesioginio atsiskaitymo su subtiekėju tvarka</w:t>
      </w:r>
      <w:r w:rsidRPr="005E40EF">
        <w:rPr>
          <w:rFonts w:asciiTheme="majorHAnsi" w:eastAsia="Arial Unicode MS" w:hAnsiTheme="majorHAnsi" w:cstheme="majorHAnsi"/>
          <w:sz w:val="22"/>
          <w:szCs w:val="22"/>
          <w:lang w:val="lt-LT"/>
        </w:rPr>
        <w:t xml:space="preserve">. </w:t>
      </w:r>
      <w:r w:rsidRPr="005E40EF">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7"/>
      <w:r w:rsidRPr="005E40EF">
        <w:rPr>
          <w:rFonts w:asciiTheme="majorHAnsi" w:hAnsiTheme="majorHAnsi" w:cstheme="majorHAnsi"/>
          <w:sz w:val="22"/>
          <w:szCs w:val="22"/>
          <w:lang w:val="lt-LT"/>
        </w:rPr>
        <w:t xml:space="preserve"> </w:t>
      </w:r>
      <w:r w:rsidRPr="005E40EF">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E40EF" w:rsidRDefault="00862F0F" w:rsidP="00512D64">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8" w:name="_Hlk44690145"/>
      <w:bookmarkStart w:id="9" w:name="_Hlk44688659"/>
      <w:r w:rsidRPr="005E40EF">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8"/>
      <w:r w:rsidRPr="005E40EF">
        <w:rPr>
          <w:rFonts w:asciiTheme="majorHAnsi" w:eastAsia="Arial Unicode MS" w:hAnsiTheme="majorHAnsi" w:cstheme="majorHAnsi"/>
          <w:sz w:val="22"/>
          <w:szCs w:val="22"/>
          <w:lang w:val="lt-LT"/>
        </w:rPr>
        <w:t>.</w:t>
      </w:r>
      <w:bookmarkEnd w:id="9"/>
      <w:r w:rsidRPr="005E40EF">
        <w:rPr>
          <w:rFonts w:asciiTheme="majorHAnsi" w:eastAsia="Arial Unicode MS" w:hAnsiTheme="majorHAnsi" w:cstheme="majorHAnsi"/>
          <w:sz w:val="22"/>
          <w:szCs w:val="22"/>
          <w:lang w:val="lt-LT"/>
        </w:rPr>
        <w:t xml:space="preserve"> Visas </w:t>
      </w:r>
      <w:r w:rsidRPr="005E40EF">
        <w:rPr>
          <w:rFonts w:asciiTheme="majorHAnsi" w:eastAsia="Arial Unicode MS" w:hAnsiTheme="majorHAnsi" w:cstheme="majorHAnsi"/>
          <w:sz w:val="22"/>
          <w:szCs w:val="22"/>
          <w:lang w:val="lt-LT"/>
        </w:rPr>
        <w:lastRenderedPageBreak/>
        <w:t>išlaidas, susijusias su faktoringo sutarties sudarymu ir piniginio reikalavimo perleidimu pagal faktoringo sutartį, apmoka Tiekėjas.</w:t>
      </w:r>
    </w:p>
    <w:p w14:paraId="7631BD25" w14:textId="5D183EF5" w:rsidR="005141E3" w:rsidRPr="005E40EF" w:rsidRDefault="00862F0F" w:rsidP="00DC69DE">
      <w:pPr>
        <w:pStyle w:val="Sraopastraipa"/>
        <w:widowControl w:val="0"/>
        <w:numPr>
          <w:ilvl w:val="1"/>
          <w:numId w:val="8"/>
        </w:numPr>
        <w:ind w:left="0" w:firstLine="709"/>
        <w:jc w:val="both"/>
        <w:rPr>
          <w:rFonts w:asciiTheme="majorHAnsi" w:eastAsia="Arial Unicode MS" w:hAnsiTheme="majorHAnsi" w:cstheme="majorHAnsi"/>
          <w:sz w:val="22"/>
          <w:szCs w:val="22"/>
          <w:lang w:val="lt-LT"/>
        </w:rPr>
      </w:pPr>
      <w:bookmarkStart w:id="10" w:name="_Ref45114751"/>
      <w:r w:rsidRPr="005E40EF">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E40EF">
        <w:rPr>
          <w:rFonts w:asciiTheme="majorHAnsi" w:eastAsia="Arial Unicode MS" w:hAnsiTheme="majorHAnsi" w:cstheme="majorHAnsi"/>
          <w:sz w:val="22"/>
          <w:szCs w:val="22"/>
          <w:lang w:val="lt-LT"/>
        </w:rPr>
        <w:t>aslaugas</w:t>
      </w:r>
      <w:r w:rsidRPr="005E40EF">
        <w:rPr>
          <w:rFonts w:asciiTheme="majorHAnsi" w:eastAsia="Arial Unicode MS" w:hAnsiTheme="majorHAnsi" w:cstheme="majorHAnsi"/>
          <w:sz w:val="22"/>
          <w:szCs w:val="22"/>
          <w:lang w:val="lt-LT"/>
        </w:rPr>
        <w:t>. Kilus ginčui tarp Tiekėjo ir subtiekėjo, jie ginčus sprendžia savarankiškai, Pirkėjui nedalyvaujant. Trečiajam asmeniui išmokėtų sumų dydžiu yra mažinamos Tiekėjui mokėtinos sumos.</w:t>
      </w:r>
      <w:bookmarkEnd w:id="10"/>
    </w:p>
    <w:p w14:paraId="19F75944" w14:textId="6AC25006" w:rsidR="00C22030" w:rsidRPr="005E40EF" w:rsidRDefault="00C22030" w:rsidP="005E40EF">
      <w:pPr>
        <w:keepNext/>
        <w:spacing w:before="120" w:after="120"/>
        <w:ind w:left="720" w:hanging="360"/>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 xml:space="preserve">4. Sutarties įvykdymo užtikrinimas </w:t>
      </w:r>
    </w:p>
    <w:p w14:paraId="76B92067" w14:textId="33E59B52" w:rsidR="00933560" w:rsidRPr="005E40EF" w:rsidRDefault="00933560" w:rsidP="0093356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4.1. </w:t>
      </w:r>
      <w:r w:rsidR="00D625F7" w:rsidRPr="005E40EF">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5E40EF" w:rsidRDefault="00933560" w:rsidP="0093356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5E40EF" w:rsidRDefault="00933560" w:rsidP="00FB7F1E">
      <w:pPr>
        <w:pStyle w:val="BodyText1"/>
        <w:rPr>
          <w:rFonts w:asciiTheme="majorHAnsi" w:hAnsiTheme="majorHAnsi" w:cstheme="majorHAnsi"/>
          <w:i/>
          <w:color w:val="0000FF"/>
          <w:sz w:val="22"/>
          <w:szCs w:val="22"/>
          <w:lang w:val="lt-LT"/>
        </w:rPr>
      </w:pPr>
      <w:r w:rsidRPr="005E40EF">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5E40EF"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5. Šalių atsakomybė</w:t>
      </w:r>
    </w:p>
    <w:p w14:paraId="547C28B1" w14:textId="77777777" w:rsidR="00235362" w:rsidRPr="005E40EF" w:rsidRDefault="00235362" w:rsidP="00235362">
      <w:pPr>
        <w:pStyle w:val="Pagrindinistekstas"/>
        <w:ind w:firstLine="720"/>
        <w:jc w:val="both"/>
        <w:rPr>
          <w:rFonts w:asciiTheme="majorHAnsi" w:hAnsiTheme="majorHAnsi" w:cstheme="majorHAnsi"/>
          <w:sz w:val="22"/>
          <w:szCs w:val="22"/>
        </w:rPr>
      </w:pPr>
      <w:bookmarkStart w:id="11" w:name="_Hlk67760778"/>
      <w:r w:rsidRPr="005E40EF">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5E40EF" w:rsidRDefault="00235362" w:rsidP="00CE6FB7">
      <w:pPr>
        <w:ind w:firstLine="720"/>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5.2. Jei Tiekėjas dėl savo kaltės </w:t>
      </w:r>
      <w:r w:rsidR="008D7336" w:rsidRPr="005E40EF">
        <w:rPr>
          <w:rFonts w:asciiTheme="majorHAnsi" w:hAnsiTheme="majorHAnsi" w:cstheme="majorHAnsi"/>
          <w:sz w:val="22"/>
          <w:szCs w:val="22"/>
          <w:lang w:val="lt-LT"/>
        </w:rPr>
        <w:t>neatlieka Paslaugų</w:t>
      </w:r>
      <w:r w:rsidRPr="005E40EF">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5E40EF">
        <w:rPr>
          <w:rFonts w:asciiTheme="majorHAnsi" w:hAnsiTheme="majorHAnsi" w:cstheme="majorHAnsi"/>
          <w:sz w:val="22"/>
          <w:szCs w:val="22"/>
          <w:lang w:val="lt-LT"/>
        </w:rPr>
        <w:t>neatliktų paslaugų</w:t>
      </w:r>
      <w:r w:rsidRPr="005E40EF">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ar netesybų nepadengia  Sutarties įvykdymą užtikrinanti piniginė suma.</w:t>
      </w:r>
    </w:p>
    <w:p w14:paraId="2B43F4FB" w14:textId="71591314" w:rsidR="00CE6FB7" w:rsidRPr="005E40EF" w:rsidRDefault="00CE6FB7" w:rsidP="00CE6FB7">
      <w:pPr>
        <w:ind w:firstLine="720"/>
        <w:jc w:val="both"/>
        <w:rPr>
          <w:rFonts w:asciiTheme="majorHAnsi" w:hAnsiTheme="majorHAnsi" w:cstheme="majorHAnsi"/>
          <w:sz w:val="22"/>
          <w:szCs w:val="22"/>
          <w:lang w:val="lt-LT"/>
        </w:rPr>
      </w:pPr>
      <w:bookmarkStart w:id="12" w:name="_Hlk67832324"/>
      <w:bookmarkEnd w:id="11"/>
      <w:r w:rsidRPr="005E40EF">
        <w:rPr>
          <w:rFonts w:asciiTheme="majorHAnsi" w:hAnsiTheme="majorHAnsi" w:cstheme="majorHAnsi"/>
          <w:sz w:val="22"/>
          <w:szCs w:val="22"/>
          <w:lang w:val="lt-LT"/>
        </w:rPr>
        <w:t xml:space="preserve">5.3. Jeigu Tiekėjas nevykdo savo įsipareigojimų arba vykdo juos netinkamai, tai Pirkėjas </w:t>
      </w:r>
      <w:r w:rsidR="00933561" w:rsidRPr="005E40EF">
        <w:rPr>
          <w:rFonts w:asciiTheme="majorHAnsi" w:hAnsiTheme="majorHAnsi" w:cstheme="majorHAnsi"/>
          <w:sz w:val="22"/>
          <w:szCs w:val="22"/>
          <w:lang w:val="lt-LT"/>
        </w:rPr>
        <w:t xml:space="preserve">be </w:t>
      </w:r>
      <w:r w:rsidR="004304AB" w:rsidRPr="005E40EF">
        <w:rPr>
          <w:rFonts w:asciiTheme="majorHAnsi" w:hAnsiTheme="majorHAnsi" w:cstheme="majorHAnsi"/>
          <w:sz w:val="22"/>
          <w:szCs w:val="22"/>
          <w:lang w:val="lt-LT"/>
        </w:rPr>
        <w:t>Sutarties specialiosiose sąlygose</w:t>
      </w:r>
      <w:r w:rsidR="00933561" w:rsidRPr="005E40EF">
        <w:rPr>
          <w:rFonts w:asciiTheme="majorHAnsi" w:hAnsiTheme="majorHAnsi" w:cstheme="majorHAnsi"/>
          <w:sz w:val="22"/>
          <w:szCs w:val="22"/>
          <w:lang w:val="lt-LT"/>
        </w:rPr>
        <w:t xml:space="preserve"> nurodyt</w:t>
      </w:r>
      <w:r w:rsidR="004304AB" w:rsidRPr="005E40EF">
        <w:rPr>
          <w:rFonts w:asciiTheme="majorHAnsi" w:hAnsiTheme="majorHAnsi" w:cstheme="majorHAnsi"/>
          <w:sz w:val="22"/>
          <w:szCs w:val="22"/>
          <w:lang w:val="lt-LT"/>
        </w:rPr>
        <w:t>ų</w:t>
      </w:r>
      <w:r w:rsidR="00933561" w:rsidRPr="005E40EF">
        <w:rPr>
          <w:rFonts w:asciiTheme="majorHAnsi" w:hAnsiTheme="majorHAnsi" w:cstheme="majorHAnsi"/>
          <w:sz w:val="22"/>
          <w:szCs w:val="22"/>
          <w:lang w:val="lt-LT"/>
        </w:rPr>
        <w:t xml:space="preserve"> savo teisių gynimo būd</w:t>
      </w:r>
      <w:r w:rsidR="00900634" w:rsidRPr="005E40EF">
        <w:rPr>
          <w:rFonts w:asciiTheme="majorHAnsi" w:hAnsiTheme="majorHAnsi" w:cstheme="majorHAnsi"/>
          <w:sz w:val="22"/>
          <w:szCs w:val="22"/>
          <w:lang w:val="lt-LT"/>
        </w:rPr>
        <w:t>ų</w:t>
      </w:r>
      <w:r w:rsidR="00933561" w:rsidRPr="005E40EF">
        <w:rPr>
          <w:rFonts w:asciiTheme="majorHAnsi" w:hAnsiTheme="majorHAnsi" w:cstheme="majorHAnsi"/>
          <w:sz w:val="22"/>
          <w:szCs w:val="22"/>
          <w:lang w:val="lt-LT"/>
        </w:rPr>
        <w:t xml:space="preserve"> taip pat </w:t>
      </w:r>
      <w:r w:rsidRPr="005E40EF">
        <w:rPr>
          <w:rFonts w:asciiTheme="majorHAnsi" w:hAnsiTheme="majorHAnsi" w:cstheme="majorHAnsi"/>
          <w:sz w:val="22"/>
          <w:szCs w:val="22"/>
          <w:lang w:val="lt-LT"/>
        </w:rPr>
        <w:t xml:space="preserve">turi teisę pasinaudoti teisėmis, nurodytomis Sutarties bendrųjų sąlygų </w:t>
      </w:r>
      <w:r w:rsidR="00E46B40" w:rsidRPr="005E40EF">
        <w:rPr>
          <w:rFonts w:asciiTheme="majorHAnsi" w:hAnsiTheme="majorHAnsi" w:cstheme="majorHAnsi"/>
          <w:sz w:val="22"/>
          <w:szCs w:val="22"/>
          <w:lang w:val="lt-LT"/>
        </w:rPr>
        <w:t>14</w:t>
      </w:r>
      <w:r w:rsidR="0080511A" w:rsidRPr="005E40EF">
        <w:rPr>
          <w:rFonts w:asciiTheme="majorHAnsi" w:hAnsiTheme="majorHAnsi" w:cstheme="majorHAnsi"/>
          <w:sz w:val="22"/>
          <w:szCs w:val="22"/>
          <w:lang w:val="lt-LT"/>
        </w:rPr>
        <w:t>, 15</w:t>
      </w:r>
      <w:r w:rsidRPr="005E40EF">
        <w:rPr>
          <w:rFonts w:asciiTheme="majorHAnsi" w:hAnsiTheme="majorHAnsi" w:cstheme="majorHAnsi"/>
          <w:sz w:val="22"/>
          <w:szCs w:val="22"/>
          <w:lang w:val="lt-LT"/>
        </w:rPr>
        <w:t xml:space="preserve"> ir </w:t>
      </w:r>
      <w:r w:rsidR="00E46B40" w:rsidRPr="005E40EF">
        <w:rPr>
          <w:rFonts w:asciiTheme="majorHAnsi" w:hAnsiTheme="majorHAnsi" w:cstheme="majorHAnsi"/>
          <w:sz w:val="22"/>
          <w:szCs w:val="22"/>
          <w:lang w:val="lt-LT"/>
        </w:rPr>
        <w:t>16</w:t>
      </w:r>
      <w:r w:rsidRPr="005E40EF">
        <w:rPr>
          <w:rFonts w:asciiTheme="majorHAnsi" w:hAnsiTheme="majorHAnsi" w:cstheme="majorHAnsi"/>
          <w:sz w:val="22"/>
          <w:szCs w:val="22"/>
          <w:lang w:val="lt-LT"/>
        </w:rPr>
        <w:t xml:space="preserve"> </w:t>
      </w:r>
      <w:r w:rsidR="00624901" w:rsidRPr="005E40EF">
        <w:rPr>
          <w:rFonts w:asciiTheme="majorHAnsi" w:hAnsiTheme="majorHAnsi" w:cstheme="majorHAnsi"/>
          <w:sz w:val="22"/>
          <w:szCs w:val="22"/>
          <w:lang w:val="lt-LT"/>
        </w:rPr>
        <w:t>punktuose</w:t>
      </w:r>
      <w:r w:rsidRPr="005E40EF">
        <w:rPr>
          <w:rFonts w:asciiTheme="majorHAnsi" w:hAnsiTheme="majorHAnsi" w:cstheme="majorHAnsi"/>
          <w:sz w:val="22"/>
          <w:szCs w:val="22"/>
          <w:lang w:val="lt-LT"/>
        </w:rPr>
        <w:t>.</w:t>
      </w:r>
    </w:p>
    <w:bookmarkEnd w:id="12"/>
    <w:p w14:paraId="6919FFD2" w14:textId="77777777" w:rsidR="00CE6FB7" w:rsidRPr="005E40EF" w:rsidRDefault="00CE6FB7" w:rsidP="00CE6FB7">
      <w:pPr>
        <w:ind w:firstLine="720"/>
        <w:jc w:val="both"/>
        <w:rPr>
          <w:rFonts w:asciiTheme="majorHAnsi" w:hAnsiTheme="majorHAnsi" w:cstheme="majorHAnsi"/>
          <w:sz w:val="22"/>
          <w:szCs w:val="22"/>
          <w:lang w:val="lt-LT"/>
        </w:rPr>
      </w:pPr>
    </w:p>
    <w:p w14:paraId="257815CC" w14:textId="77777777" w:rsidR="00C22030" w:rsidRPr="005E40EF" w:rsidRDefault="00C22030" w:rsidP="00C22030">
      <w:pPr>
        <w:keepNext/>
        <w:spacing w:before="120" w:after="120"/>
        <w:ind w:left="187"/>
        <w:jc w:val="center"/>
        <w:outlineLvl w:val="0"/>
        <w:rPr>
          <w:rFonts w:asciiTheme="majorHAnsi" w:hAnsiTheme="majorHAnsi" w:cstheme="majorHAnsi"/>
          <w:b/>
          <w:sz w:val="22"/>
          <w:szCs w:val="22"/>
          <w:lang w:val="lt-LT"/>
        </w:rPr>
      </w:pPr>
      <w:r w:rsidRPr="005E40EF">
        <w:rPr>
          <w:rFonts w:asciiTheme="majorHAnsi" w:hAnsiTheme="majorHAnsi" w:cstheme="majorHAnsi"/>
          <w:b/>
          <w:sz w:val="22"/>
          <w:szCs w:val="22"/>
          <w:lang w:val="lt-LT"/>
        </w:rPr>
        <w:t>6. Susirašinėjimas</w:t>
      </w:r>
    </w:p>
    <w:p w14:paraId="0AE90C47" w14:textId="18E13CAF" w:rsidR="00C22030" w:rsidRPr="005E40EF" w:rsidRDefault="00C22030" w:rsidP="00C22030">
      <w:pPr>
        <w:pStyle w:val="Pagrindinistekstas"/>
        <w:ind w:firstLine="720"/>
        <w:jc w:val="both"/>
        <w:rPr>
          <w:rFonts w:asciiTheme="majorHAnsi" w:hAnsiTheme="majorHAnsi" w:cstheme="majorHAnsi"/>
          <w:sz w:val="22"/>
          <w:szCs w:val="22"/>
        </w:rPr>
      </w:pPr>
      <w:r w:rsidRPr="005E40EF">
        <w:rPr>
          <w:rFonts w:asciiTheme="majorHAnsi" w:hAnsiTheme="majorHAnsi" w:cstheme="majorHAnsi"/>
          <w:sz w:val="22"/>
          <w:szCs w:val="22"/>
        </w:rPr>
        <w:t xml:space="preserve">6.1. Sutarties Šalys susirašinėja lietuvių kalba. </w:t>
      </w:r>
      <w:bookmarkStart w:id="13" w:name="_Hlk67760831"/>
      <w:r w:rsidRPr="005E40EF">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5E40EF">
        <w:rPr>
          <w:rFonts w:asciiTheme="majorHAnsi" w:hAnsiTheme="majorHAnsi" w:cstheme="majorHAnsi"/>
          <w:sz w:val="22"/>
          <w:szCs w:val="22"/>
        </w:rPr>
        <w:t xml:space="preserve">ar </w:t>
      </w:r>
      <w:r w:rsidRPr="005E40EF">
        <w:rPr>
          <w:rFonts w:asciiTheme="majorHAnsi" w:hAnsiTheme="majorHAnsi" w:cstheme="majorHAnsi"/>
          <w:sz w:val="22"/>
          <w:szCs w:val="22"/>
        </w:rPr>
        <w:t>elektroniniu paštu (patvirtinant gavimą) toliau nurodytais adresais</w:t>
      </w:r>
      <w:r w:rsidR="005D66D2" w:rsidRPr="005E40EF">
        <w:rPr>
          <w:rFonts w:asciiTheme="majorHAnsi" w:hAnsiTheme="majorHAnsi" w:cstheme="majorHAnsi"/>
          <w:sz w:val="22"/>
          <w:szCs w:val="22"/>
        </w:rPr>
        <w:t>,</w:t>
      </w:r>
      <w:r w:rsidR="00435D57" w:rsidRPr="005E40EF">
        <w:rPr>
          <w:rFonts w:asciiTheme="majorHAnsi" w:hAnsiTheme="majorHAnsi" w:cstheme="majorHAnsi"/>
          <w:sz w:val="22"/>
          <w:szCs w:val="22"/>
        </w:rPr>
        <w:t xml:space="preserve"> </w:t>
      </w:r>
      <w:r w:rsidRPr="005E40EF">
        <w:rPr>
          <w:rFonts w:asciiTheme="majorHAnsi" w:hAnsiTheme="majorHAnsi" w:cstheme="majorHAnsi"/>
          <w:sz w:val="22"/>
          <w:szCs w:val="22"/>
        </w:rPr>
        <w:t>kuriuos nurodė viena Šalis, pateikdama pranešimą:</w:t>
      </w:r>
    </w:p>
    <w:bookmarkEnd w:id="13"/>
    <w:p w14:paraId="2988B91D" w14:textId="77777777" w:rsidR="00C22030" w:rsidRPr="005E40EF"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5E40EF" w14:paraId="1133EBAF" w14:textId="77777777" w:rsidTr="00930613">
        <w:tc>
          <w:tcPr>
            <w:tcW w:w="2088" w:type="dxa"/>
          </w:tcPr>
          <w:p w14:paraId="7D3265A6" w14:textId="77777777" w:rsidR="00C22030" w:rsidRPr="005E40EF"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5E40EF" w:rsidRDefault="00C258DD" w:rsidP="00C258DD">
            <w:pPr>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5E40EF" w:rsidRDefault="00C22030" w:rsidP="00C258DD">
            <w:pPr>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Tiekėj</w:t>
            </w:r>
            <w:r w:rsidR="00404AD6" w:rsidRPr="005E40EF">
              <w:rPr>
                <w:rFonts w:asciiTheme="majorHAnsi" w:hAnsiTheme="majorHAnsi" w:cstheme="majorHAnsi"/>
                <w:b/>
                <w:sz w:val="22"/>
                <w:szCs w:val="22"/>
                <w:lang w:val="lt-LT"/>
              </w:rPr>
              <w:t>o kontaktai</w:t>
            </w:r>
          </w:p>
        </w:tc>
      </w:tr>
      <w:tr w:rsidR="00C22030" w:rsidRPr="005E40EF" w14:paraId="4D8FA270" w14:textId="77777777" w:rsidTr="00930613">
        <w:tc>
          <w:tcPr>
            <w:tcW w:w="2088" w:type="dxa"/>
          </w:tcPr>
          <w:p w14:paraId="0FE564A1" w14:textId="77777777" w:rsidR="00C22030" w:rsidRPr="005E40EF" w:rsidRDefault="00C22030" w:rsidP="00C22030">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Vardas, pavardė</w:t>
            </w:r>
          </w:p>
        </w:tc>
        <w:tc>
          <w:tcPr>
            <w:tcW w:w="4140" w:type="dxa"/>
          </w:tcPr>
          <w:p w14:paraId="6E5235F9" w14:textId="77777777" w:rsidR="00C22030" w:rsidRPr="005E40EF"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5E40EF" w:rsidRDefault="00C22030" w:rsidP="00C22030">
            <w:pPr>
              <w:jc w:val="both"/>
              <w:rPr>
                <w:rFonts w:asciiTheme="majorHAnsi" w:hAnsiTheme="majorHAnsi" w:cstheme="majorHAnsi"/>
                <w:sz w:val="22"/>
                <w:szCs w:val="22"/>
                <w:lang w:val="lt-LT"/>
              </w:rPr>
            </w:pPr>
          </w:p>
        </w:tc>
      </w:tr>
      <w:tr w:rsidR="00C22030" w:rsidRPr="005E40EF" w14:paraId="386DD39F" w14:textId="77777777" w:rsidTr="00930613">
        <w:tc>
          <w:tcPr>
            <w:tcW w:w="2088" w:type="dxa"/>
          </w:tcPr>
          <w:p w14:paraId="1A577137" w14:textId="77777777" w:rsidR="00C22030" w:rsidRPr="005E40EF" w:rsidRDefault="00C22030" w:rsidP="00C22030">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Adresas</w:t>
            </w:r>
          </w:p>
        </w:tc>
        <w:tc>
          <w:tcPr>
            <w:tcW w:w="4140" w:type="dxa"/>
          </w:tcPr>
          <w:p w14:paraId="279F0C3F" w14:textId="77777777" w:rsidR="00C22030" w:rsidRPr="005E40EF"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5E40EF" w:rsidRDefault="00C22030" w:rsidP="00C22030">
            <w:pPr>
              <w:jc w:val="both"/>
              <w:rPr>
                <w:rFonts w:asciiTheme="majorHAnsi" w:hAnsiTheme="majorHAnsi" w:cstheme="majorHAnsi"/>
                <w:sz w:val="22"/>
                <w:szCs w:val="22"/>
                <w:lang w:val="lt-LT"/>
              </w:rPr>
            </w:pPr>
          </w:p>
        </w:tc>
      </w:tr>
      <w:tr w:rsidR="00C22030" w:rsidRPr="005E40EF" w14:paraId="1ECC0E18" w14:textId="77777777" w:rsidTr="00930613">
        <w:tc>
          <w:tcPr>
            <w:tcW w:w="2088" w:type="dxa"/>
          </w:tcPr>
          <w:p w14:paraId="685C4131" w14:textId="77777777" w:rsidR="00C22030" w:rsidRPr="005E40EF" w:rsidRDefault="00C22030" w:rsidP="00C22030">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Telefonas</w:t>
            </w:r>
          </w:p>
        </w:tc>
        <w:tc>
          <w:tcPr>
            <w:tcW w:w="4140" w:type="dxa"/>
          </w:tcPr>
          <w:p w14:paraId="363DEB1D" w14:textId="77777777" w:rsidR="00C22030" w:rsidRPr="005E40EF"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5E40EF" w:rsidRDefault="00C22030" w:rsidP="00C22030">
            <w:pPr>
              <w:jc w:val="both"/>
              <w:rPr>
                <w:rFonts w:asciiTheme="majorHAnsi" w:hAnsiTheme="majorHAnsi" w:cstheme="majorHAnsi"/>
                <w:sz w:val="22"/>
                <w:szCs w:val="22"/>
                <w:lang w:val="lt-LT"/>
              </w:rPr>
            </w:pPr>
          </w:p>
        </w:tc>
      </w:tr>
      <w:tr w:rsidR="00C22030" w:rsidRPr="005E40EF" w14:paraId="0CFB2F2D" w14:textId="77777777" w:rsidTr="00930613">
        <w:tc>
          <w:tcPr>
            <w:tcW w:w="2088" w:type="dxa"/>
          </w:tcPr>
          <w:p w14:paraId="154571DC" w14:textId="77777777" w:rsidR="00C22030" w:rsidRPr="005E40EF" w:rsidRDefault="00C22030" w:rsidP="00C22030">
            <w:pPr>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El. paštas</w:t>
            </w:r>
          </w:p>
        </w:tc>
        <w:tc>
          <w:tcPr>
            <w:tcW w:w="4140" w:type="dxa"/>
          </w:tcPr>
          <w:p w14:paraId="242DBA4F" w14:textId="77777777" w:rsidR="00C22030" w:rsidRPr="005E40EF"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5E40EF" w:rsidRDefault="00C22030" w:rsidP="00C22030">
            <w:pPr>
              <w:jc w:val="both"/>
              <w:rPr>
                <w:rFonts w:asciiTheme="majorHAnsi" w:hAnsiTheme="majorHAnsi" w:cstheme="majorHAnsi"/>
                <w:sz w:val="22"/>
                <w:szCs w:val="22"/>
                <w:lang w:val="lt-LT"/>
              </w:rPr>
            </w:pPr>
          </w:p>
        </w:tc>
      </w:tr>
    </w:tbl>
    <w:p w14:paraId="1B4D82C4" w14:textId="77777777" w:rsidR="00C22030" w:rsidRPr="005E40EF" w:rsidRDefault="00C22030" w:rsidP="00C22030">
      <w:pPr>
        <w:jc w:val="both"/>
        <w:rPr>
          <w:rFonts w:asciiTheme="majorHAnsi" w:hAnsiTheme="majorHAnsi" w:cstheme="majorHAnsi"/>
          <w:sz w:val="22"/>
          <w:szCs w:val="22"/>
          <w:lang w:val="lt-LT"/>
        </w:rPr>
      </w:pPr>
    </w:p>
    <w:p w14:paraId="079E57E2" w14:textId="77777777" w:rsidR="00C258DD" w:rsidRPr="005E40EF" w:rsidRDefault="00C258DD" w:rsidP="00C258DD">
      <w:pPr>
        <w:pStyle w:val="Pagrindinistekstas"/>
        <w:ind w:firstLine="720"/>
        <w:jc w:val="left"/>
        <w:rPr>
          <w:rFonts w:asciiTheme="majorHAnsi" w:hAnsiTheme="majorHAnsi" w:cstheme="majorHAnsi"/>
          <w:sz w:val="22"/>
          <w:szCs w:val="22"/>
        </w:rPr>
      </w:pPr>
      <w:r w:rsidRPr="005E40EF">
        <w:rPr>
          <w:rFonts w:asciiTheme="majorHAnsi" w:hAnsiTheme="majorHAnsi" w:cstheme="majorHAnsi"/>
          <w:sz w:val="22"/>
          <w:szCs w:val="22"/>
        </w:rPr>
        <w:t>6.2. Pirkėjo atsakingo asmens už Sutarties ir jos pakeitimų paskelbimą kontaktiniai duomenys: ........................................................................................................................................................................................</w:t>
      </w:r>
    </w:p>
    <w:p w14:paraId="609E3D8C" w14:textId="77777777" w:rsidR="00C258DD" w:rsidRPr="005E40EF" w:rsidRDefault="00C258DD" w:rsidP="00C258DD">
      <w:pPr>
        <w:pStyle w:val="Pagrindinistekstas"/>
        <w:ind w:firstLine="720"/>
        <w:jc w:val="center"/>
        <w:rPr>
          <w:rFonts w:asciiTheme="majorHAnsi" w:hAnsiTheme="majorHAnsi" w:cstheme="majorHAnsi"/>
          <w:i/>
          <w:sz w:val="22"/>
          <w:szCs w:val="22"/>
        </w:rPr>
      </w:pPr>
      <w:r w:rsidRPr="005E40EF">
        <w:rPr>
          <w:rFonts w:asciiTheme="majorHAnsi" w:hAnsiTheme="majorHAnsi" w:cstheme="majorHAnsi"/>
          <w:i/>
          <w:sz w:val="22"/>
          <w:szCs w:val="22"/>
        </w:rPr>
        <w:t>(pareigos, vardas, pavardė, adresas, telefonas, elektroninio pašto adresas)</w:t>
      </w:r>
    </w:p>
    <w:p w14:paraId="25D145AE" w14:textId="77777777" w:rsidR="00512D64" w:rsidRPr="005E40EF"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Bet kokie pranešimai, informacija, dokumentai ar korespondencija dėl Sutarties ar jos vykdymo turi būti įforminama raštu lietuvių kalba ir siunčiama paštu arba įteikiama asmeniškai Sutartyje nurodytais adresais arba </w:t>
      </w:r>
      <w:r w:rsidRPr="005E40EF">
        <w:rPr>
          <w:rFonts w:asciiTheme="majorHAnsi" w:hAnsiTheme="majorHAnsi" w:cstheme="majorHAnsi"/>
          <w:sz w:val="22"/>
          <w:szCs w:val="22"/>
          <w:lang w:val="lt-LT"/>
        </w:rPr>
        <w:lastRenderedPageBreak/>
        <w:t>šiame Sutarties skyriuje nurodytais elektroninio pašto adresais, išskyrus pridėtinės vertės mokesčio sąskaitas-faktūras ar sąskaitas-faktūras (toliau – sąskaita).</w:t>
      </w:r>
    </w:p>
    <w:p w14:paraId="686AF462" w14:textId="77777777" w:rsidR="00512D64" w:rsidRPr="005E40EF"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E40EF"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5E40EF" w:rsidRDefault="00512D64" w:rsidP="00512D64">
      <w:pPr>
        <w:pStyle w:val="Pagrindinistekstas"/>
        <w:jc w:val="both"/>
        <w:rPr>
          <w:rFonts w:asciiTheme="majorHAnsi" w:hAnsiTheme="majorHAnsi" w:cstheme="majorHAnsi"/>
          <w:sz w:val="22"/>
          <w:szCs w:val="22"/>
        </w:rPr>
      </w:pPr>
    </w:p>
    <w:p w14:paraId="1CC3FD18" w14:textId="77777777" w:rsidR="00512D64" w:rsidRPr="005E40EF"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5E40EF" w:rsidRDefault="002B483C" w:rsidP="002B483C">
      <w:pPr>
        <w:jc w:val="center"/>
        <w:rPr>
          <w:rFonts w:asciiTheme="majorHAnsi" w:hAnsiTheme="majorHAnsi" w:cstheme="majorHAnsi"/>
          <w:b/>
          <w:sz w:val="22"/>
          <w:szCs w:val="22"/>
          <w:lang w:val="lt-LT"/>
        </w:rPr>
      </w:pPr>
      <w:r w:rsidRPr="005E40EF">
        <w:rPr>
          <w:rFonts w:asciiTheme="majorHAnsi" w:hAnsiTheme="majorHAnsi" w:cstheme="majorHAnsi"/>
          <w:b/>
          <w:sz w:val="22"/>
          <w:szCs w:val="22"/>
          <w:lang w:val="lt-LT"/>
        </w:rPr>
        <w:t>7. Subtiekėj</w:t>
      </w:r>
      <w:r w:rsidR="00013D63" w:rsidRPr="005E40EF">
        <w:rPr>
          <w:rFonts w:asciiTheme="majorHAnsi" w:hAnsiTheme="majorHAnsi" w:cstheme="majorHAnsi"/>
          <w:b/>
          <w:sz w:val="22"/>
          <w:szCs w:val="22"/>
          <w:lang w:val="lt-LT"/>
        </w:rPr>
        <w:t>ai</w:t>
      </w:r>
      <w:r w:rsidRPr="005E40EF">
        <w:rPr>
          <w:rFonts w:asciiTheme="majorHAnsi" w:hAnsiTheme="majorHAnsi" w:cstheme="majorHAnsi"/>
          <w:b/>
          <w:sz w:val="22"/>
          <w:szCs w:val="22"/>
          <w:lang w:val="lt-LT"/>
        </w:rPr>
        <w:t xml:space="preserve"> ir jų keitimo tvarka</w:t>
      </w:r>
    </w:p>
    <w:p w14:paraId="2940446F" w14:textId="77777777" w:rsidR="001F3F2B" w:rsidRPr="005E40EF" w:rsidRDefault="001F3F2B" w:rsidP="002B483C">
      <w:pPr>
        <w:jc w:val="center"/>
        <w:rPr>
          <w:rFonts w:asciiTheme="majorHAnsi" w:hAnsiTheme="majorHAnsi" w:cstheme="majorHAnsi"/>
          <w:b/>
          <w:sz w:val="22"/>
          <w:szCs w:val="22"/>
          <w:lang w:val="lt-LT"/>
        </w:rPr>
      </w:pPr>
    </w:p>
    <w:p w14:paraId="218E1172" w14:textId="77777777" w:rsidR="007E27E0" w:rsidRPr="005E40EF" w:rsidRDefault="007E27E0" w:rsidP="007E27E0">
      <w:pPr>
        <w:ind w:firstLine="709"/>
        <w:rPr>
          <w:rFonts w:asciiTheme="majorHAnsi" w:hAnsiTheme="majorHAnsi" w:cstheme="majorHAnsi"/>
          <w:i/>
          <w:iCs/>
          <w:color w:val="0070C0"/>
          <w:sz w:val="22"/>
          <w:szCs w:val="22"/>
          <w:lang w:val="lt-LT"/>
        </w:rPr>
      </w:pPr>
      <w:r w:rsidRPr="005E40EF">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5E40EF" w:rsidRDefault="007E27E0" w:rsidP="007E27E0">
      <w:pPr>
        <w:ind w:firstLine="709"/>
        <w:rPr>
          <w:rFonts w:asciiTheme="majorHAnsi" w:hAnsiTheme="majorHAnsi" w:cstheme="majorHAnsi"/>
          <w:color w:val="0070C0"/>
          <w:sz w:val="22"/>
          <w:szCs w:val="22"/>
          <w:lang w:val="lt-LT"/>
        </w:rPr>
      </w:pPr>
    </w:p>
    <w:p w14:paraId="277199B3" w14:textId="77777777" w:rsidR="007E27E0" w:rsidRPr="005E40EF" w:rsidRDefault="007E27E0" w:rsidP="007E27E0">
      <w:pPr>
        <w:ind w:firstLine="709"/>
        <w:rPr>
          <w:rFonts w:asciiTheme="majorHAnsi" w:hAnsiTheme="majorHAnsi" w:cstheme="majorHAnsi"/>
          <w:i/>
          <w:iCs/>
          <w:color w:val="0070C0"/>
          <w:sz w:val="22"/>
          <w:szCs w:val="22"/>
          <w:lang w:val="lt-LT"/>
        </w:rPr>
      </w:pPr>
      <w:r w:rsidRPr="005E40EF">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7.1.Tiekėjas numato pasitelkti šį (šiuos) subtiekėją (subtiekėjus): ....................................................................................................................................................................</w:t>
      </w:r>
    </w:p>
    <w:p w14:paraId="5870FCE4" w14:textId="77777777" w:rsidR="007E27E0" w:rsidRPr="005E40EF" w:rsidRDefault="007E27E0" w:rsidP="00A5446D">
      <w:pPr>
        <w:ind w:firstLine="709"/>
        <w:jc w:val="both"/>
        <w:rPr>
          <w:rFonts w:asciiTheme="majorHAnsi" w:hAnsiTheme="majorHAnsi" w:cstheme="majorHAnsi"/>
          <w:i/>
          <w:iCs/>
          <w:color w:val="0070C0"/>
          <w:sz w:val="22"/>
          <w:szCs w:val="22"/>
          <w:lang w:val="lt-LT"/>
        </w:rPr>
      </w:pPr>
      <w:r w:rsidRPr="005E40EF">
        <w:rPr>
          <w:rFonts w:asciiTheme="majorHAnsi" w:hAnsiTheme="majorHAnsi" w:cstheme="majorHAnsi"/>
          <w:i/>
          <w:iCs/>
          <w:color w:val="0070C0"/>
          <w:sz w:val="22"/>
          <w:szCs w:val="22"/>
          <w:lang w:val="lt-LT"/>
        </w:rPr>
        <w:t>(fizinio /juridinio asmens pavadinimas, kodas, gyvenamoji vieta, buveinės adresas, atstovo duomenys)</w:t>
      </w:r>
      <w:r w:rsidR="001F3F2B" w:rsidRPr="005E40EF">
        <w:rPr>
          <w:rFonts w:asciiTheme="majorHAnsi" w:hAnsiTheme="majorHAnsi" w:cstheme="majorHAnsi"/>
          <w:i/>
          <w:iCs/>
          <w:color w:val="0070C0"/>
          <w:sz w:val="22"/>
          <w:szCs w:val="22"/>
          <w:lang w:val="lt-LT"/>
        </w:rPr>
        <w:t xml:space="preserve"> </w:t>
      </w:r>
      <w:r w:rsidRPr="005E40EF">
        <w:rPr>
          <w:rFonts w:asciiTheme="majorHAnsi" w:hAnsiTheme="majorHAnsi" w:cstheme="majorHAnsi"/>
          <w:sz w:val="22"/>
          <w:szCs w:val="22"/>
          <w:lang w:val="lt-LT"/>
        </w:rPr>
        <w:t>šioms Sutartis vykdymo dalims .........................................................................................................................</w:t>
      </w:r>
    </w:p>
    <w:p w14:paraId="01A28E46" w14:textId="77777777" w:rsidR="007E27E0" w:rsidRPr="005E40EF" w:rsidRDefault="007E27E0" w:rsidP="00A5446D">
      <w:pPr>
        <w:ind w:firstLine="709"/>
        <w:jc w:val="both"/>
        <w:rPr>
          <w:rFonts w:asciiTheme="majorHAnsi" w:hAnsiTheme="majorHAnsi" w:cstheme="majorHAnsi"/>
          <w:i/>
          <w:iCs/>
          <w:color w:val="0070C0"/>
          <w:sz w:val="22"/>
          <w:szCs w:val="22"/>
          <w:lang w:val="lt-LT"/>
        </w:rPr>
      </w:pPr>
      <w:r w:rsidRPr="005E40EF">
        <w:rPr>
          <w:rFonts w:asciiTheme="majorHAnsi" w:hAnsiTheme="majorHAnsi" w:cstheme="majorHAnsi"/>
          <w:color w:val="0070C0"/>
          <w:sz w:val="22"/>
          <w:szCs w:val="22"/>
          <w:lang w:val="lt-LT"/>
        </w:rPr>
        <w:t xml:space="preserve">                                             </w:t>
      </w:r>
      <w:r w:rsidRPr="005E40EF">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5E40EF"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5E40EF" w:rsidRDefault="007E27E0" w:rsidP="007E27E0">
      <w:pPr>
        <w:ind w:firstLine="709"/>
        <w:rPr>
          <w:rFonts w:asciiTheme="majorHAnsi" w:hAnsiTheme="majorHAnsi" w:cstheme="majorHAnsi"/>
          <w:i/>
          <w:iCs/>
          <w:color w:val="0070C0"/>
          <w:sz w:val="22"/>
          <w:szCs w:val="22"/>
          <w:lang w:val="lt-LT"/>
        </w:rPr>
      </w:pPr>
      <w:r w:rsidRPr="005E40EF">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5E40EF" w:rsidRDefault="007E27E0" w:rsidP="007E27E0">
      <w:pPr>
        <w:ind w:firstLine="709"/>
        <w:rPr>
          <w:rFonts w:asciiTheme="majorHAnsi" w:hAnsiTheme="majorHAnsi" w:cstheme="majorHAnsi"/>
          <w:color w:val="0070C0"/>
          <w:sz w:val="22"/>
          <w:szCs w:val="22"/>
          <w:lang w:val="lt-LT"/>
        </w:rPr>
      </w:pPr>
    </w:p>
    <w:p w14:paraId="5DA06394"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7.2. Sutarties 7.1 punkte / Pranešime apie subtiekėją (subtiekėjus)</w:t>
      </w:r>
      <w:r w:rsidRPr="005E40EF">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5E40EF">
        <w:rPr>
          <w:rFonts w:asciiTheme="majorHAnsi" w:hAnsiTheme="majorHAnsi" w:cstheme="majorHAnsi"/>
          <w:color w:val="0070C0"/>
          <w:sz w:val="22"/>
          <w:szCs w:val="22"/>
          <w:lang w:val="lt-LT"/>
        </w:rPr>
        <w:t xml:space="preserve"> </w:t>
      </w:r>
      <w:r w:rsidRPr="005E40EF">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w:t>
      </w:r>
      <w:r w:rsidR="001F3F2B"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5E40EF" w:rsidRDefault="007E27E0" w:rsidP="00A5446D">
      <w:pPr>
        <w:ind w:firstLine="709"/>
        <w:jc w:val="both"/>
        <w:rPr>
          <w:rFonts w:asciiTheme="majorHAnsi" w:hAnsiTheme="majorHAnsi" w:cstheme="majorHAnsi"/>
          <w:i/>
          <w:iCs/>
          <w:color w:val="0070C0"/>
          <w:sz w:val="22"/>
          <w:szCs w:val="22"/>
          <w:lang w:val="lt-LT"/>
        </w:rPr>
      </w:pPr>
      <w:r w:rsidRPr="005E40EF">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5E40EF" w:rsidRDefault="007E27E0" w:rsidP="00A5446D">
      <w:pPr>
        <w:ind w:firstLine="709"/>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w:t>
      </w:r>
      <w:r w:rsidRPr="005E40EF">
        <w:rPr>
          <w:rFonts w:asciiTheme="majorHAnsi" w:hAnsiTheme="majorHAnsi" w:cstheme="majorHAnsi"/>
          <w:sz w:val="22"/>
          <w:szCs w:val="22"/>
          <w:lang w:val="lt-LT"/>
        </w:rPr>
        <w:lastRenderedPageBreak/>
        <w:t xml:space="preserve">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5E40EF" w:rsidRDefault="00624901" w:rsidP="00006ACE">
      <w:pPr>
        <w:ind w:firstLine="709"/>
        <w:rPr>
          <w:rFonts w:asciiTheme="majorHAnsi" w:hAnsiTheme="majorHAnsi" w:cstheme="majorHAnsi"/>
          <w:color w:val="0070C0"/>
          <w:sz w:val="22"/>
          <w:szCs w:val="22"/>
          <w:lang w:val="lt-LT"/>
        </w:rPr>
      </w:pPr>
    </w:p>
    <w:p w14:paraId="534EB608" w14:textId="77777777" w:rsidR="00C22030" w:rsidRPr="005E40EF" w:rsidRDefault="002B483C" w:rsidP="00C22030">
      <w:pPr>
        <w:keepNext/>
        <w:spacing w:before="120" w:after="120"/>
        <w:jc w:val="center"/>
        <w:outlineLvl w:val="0"/>
        <w:rPr>
          <w:rFonts w:asciiTheme="majorHAnsi" w:hAnsiTheme="majorHAnsi" w:cstheme="majorHAnsi"/>
          <w:sz w:val="22"/>
          <w:szCs w:val="22"/>
          <w:lang w:val="lt-LT"/>
        </w:rPr>
      </w:pPr>
      <w:r w:rsidRPr="005E40EF">
        <w:rPr>
          <w:rFonts w:asciiTheme="majorHAnsi" w:hAnsiTheme="majorHAnsi" w:cstheme="majorHAnsi"/>
          <w:b/>
          <w:sz w:val="22"/>
          <w:szCs w:val="22"/>
          <w:lang w:val="lt-LT"/>
        </w:rPr>
        <w:t>8</w:t>
      </w:r>
      <w:r w:rsidR="00C22030" w:rsidRPr="005E40EF">
        <w:rPr>
          <w:rFonts w:asciiTheme="majorHAnsi" w:hAnsiTheme="majorHAnsi" w:cstheme="majorHAnsi"/>
          <w:b/>
          <w:sz w:val="22"/>
          <w:szCs w:val="22"/>
          <w:lang w:val="lt-LT"/>
        </w:rPr>
        <w:t>. Kitos nuostatos</w:t>
      </w:r>
    </w:p>
    <w:p w14:paraId="5ECE4AFD" w14:textId="254B52AA" w:rsidR="002C0E93" w:rsidRPr="005E40EF" w:rsidRDefault="002B483C" w:rsidP="005E40EF">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4" w:name="_Hlk67761169"/>
      <w:r w:rsidRPr="005E40EF">
        <w:rPr>
          <w:rFonts w:asciiTheme="majorHAnsi" w:hAnsiTheme="majorHAnsi" w:cstheme="majorHAnsi"/>
          <w:sz w:val="22"/>
          <w:szCs w:val="22"/>
          <w:lang w:val="lt-LT"/>
        </w:rPr>
        <w:t>8</w:t>
      </w:r>
      <w:r w:rsidR="00C22030" w:rsidRPr="005E40EF">
        <w:rPr>
          <w:rFonts w:asciiTheme="majorHAnsi" w:hAnsiTheme="majorHAnsi" w:cstheme="majorHAnsi"/>
          <w:sz w:val="22"/>
          <w:szCs w:val="22"/>
          <w:lang w:val="lt-LT"/>
        </w:rPr>
        <w:t xml:space="preserve">.1. </w:t>
      </w:r>
      <w:r w:rsidR="00C22030" w:rsidRPr="005E40EF">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4"/>
    </w:p>
    <w:p w14:paraId="2B1FB4E3" w14:textId="68F1D738" w:rsidR="00435D57" w:rsidRPr="005E40EF" w:rsidRDefault="002B483C" w:rsidP="00C22030">
      <w:pPr>
        <w:pStyle w:val="Pagrindinistekstas"/>
        <w:ind w:firstLine="720"/>
        <w:jc w:val="both"/>
        <w:rPr>
          <w:rFonts w:asciiTheme="majorHAnsi" w:hAnsiTheme="majorHAnsi" w:cstheme="majorHAnsi"/>
          <w:i/>
          <w:iCs/>
          <w:color w:val="0070C0"/>
          <w:sz w:val="22"/>
          <w:szCs w:val="22"/>
          <w:lang w:val="fi-FI"/>
        </w:rPr>
      </w:pPr>
      <w:bookmarkStart w:id="15" w:name="_Hlk67761225"/>
      <w:r w:rsidRPr="005E40EF">
        <w:rPr>
          <w:rFonts w:asciiTheme="majorHAnsi" w:hAnsiTheme="majorHAnsi" w:cstheme="majorHAnsi"/>
          <w:sz w:val="22"/>
          <w:szCs w:val="22"/>
        </w:rPr>
        <w:t>8</w:t>
      </w:r>
      <w:r w:rsidR="00C22030" w:rsidRPr="005E40EF">
        <w:rPr>
          <w:rFonts w:asciiTheme="majorHAnsi" w:hAnsiTheme="majorHAnsi" w:cstheme="majorHAnsi"/>
          <w:sz w:val="22"/>
          <w:szCs w:val="22"/>
        </w:rPr>
        <w:t>.</w:t>
      </w:r>
      <w:r w:rsidRPr="005E40EF">
        <w:rPr>
          <w:rFonts w:asciiTheme="majorHAnsi" w:hAnsiTheme="majorHAnsi" w:cstheme="majorHAnsi"/>
          <w:sz w:val="22"/>
          <w:szCs w:val="22"/>
        </w:rPr>
        <w:t>2</w:t>
      </w:r>
      <w:r w:rsidR="00C22030" w:rsidRPr="005E40EF">
        <w:rPr>
          <w:rFonts w:asciiTheme="majorHAnsi" w:hAnsiTheme="majorHAnsi" w:cstheme="majorHAnsi"/>
          <w:sz w:val="22"/>
          <w:szCs w:val="22"/>
        </w:rPr>
        <w:t xml:space="preserve">. </w:t>
      </w:r>
      <w:r w:rsidR="00435D57" w:rsidRPr="005E40EF">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5E40EF" w:rsidRDefault="002B483C" w:rsidP="00C22030">
      <w:pPr>
        <w:pStyle w:val="Pagrindinistekstas"/>
        <w:ind w:firstLine="720"/>
        <w:jc w:val="both"/>
        <w:rPr>
          <w:rFonts w:asciiTheme="majorHAnsi" w:hAnsiTheme="majorHAnsi" w:cstheme="majorHAnsi"/>
          <w:sz w:val="22"/>
          <w:szCs w:val="22"/>
        </w:rPr>
      </w:pPr>
      <w:r w:rsidRPr="005E40EF">
        <w:rPr>
          <w:rFonts w:asciiTheme="majorHAnsi" w:hAnsiTheme="majorHAnsi" w:cstheme="majorHAnsi"/>
          <w:sz w:val="22"/>
          <w:szCs w:val="22"/>
        </w:rPr>
        <w:t>8.3.</w:t>
      </w:r>
      <w:r w:rsidR="00C22030" w:rsidRPr="005E40EF">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5E40EF" w:rsidRDefault="002B483C" w:rsidP="00C22030">
      <w:pPr>
        <w:pStyle w:val="Pagrindinistekstas"/>
        <w:ind w:firstLine="720"/>
        <w:jc w:val="both"/>
        <w:rPr>
          <w:rFonts w:asciiTheme="majorHAnsi" w:hAnsiTheme="majorHAnsi" w:cstheme="majorHAnsi"/>
          <w:sz w:val="22"/>
          <w:szCs w:val="22"/>
        </w:rPr>
      </w:pPr>
      <w:r w:rsidRPr="005E40EF">
        <w:rPr>
          <w:rFonts w:asciiTheme="majorHAnsi" w:hAnsiTheme="majorHAnsi" w:cstheme="majorHAnsi"/>
          <w:sz w:val="22"/>
          <w:szCs w:val="22"/>
        </w:rPr>
        <w:t>8</w:t>
      </w:r>
      <w:r w:rsidR="00C22030" w:rsidRPr="005E40EF">
        <w:rPr>
          <w:rFonts w:asciiTheme="majorHAnsi" w:hAnsiTheme="majorHAnsi" w:cstheme="majorHAnsi"/>
          <w:sz w:val="22"/>
          <w:szCs w:val="22"/>
        </w:rPr>
        <w:t>.</w:t>
      </w:r>
      <w:r w:rsidRPr="005E40EF">
        <w:rPr>
          <w:rFonts w:asciiTheme="majorHAnsi" w:hAnsiTheme="majorHAnsi" w:cstheme="majorHAnsi"/>
          <w:sz w:val="22"/>
          <w:szCs w:val="22"/>
        </w:rPr>
        <w:t>4</w:t>
      </w:r>
      <w:r w:rsidR="00C22030" w:rsidRPr="005E40EF">
        <w:rPr>
          <w:rFonts w:asciiTheme="majorHAnsi" w:hAnsiTheme="majorHAnsi" w:cstheme="majorHAnsi"/>
          <w:sz w:val="22"/>
          <w:szCs w:val="22"/>
        </w:rPr>
        <w:t>. Sutarties specialiųjų sąlygų priedai:</w:t>
      </w:r>
    </w:p>
    <w:bookmarkEnd w:id="15"/>
    <w:p w14:paraId="1EC0C163" w14:textId="74A4A5D8" w:rsidR="00C22030" w:rsidRPr="00655E07" w:rsidRDefault="002B483C" w:rsidP="00C22030">
      <w:pPr>
        <w:pStyle w:val="Pagrindinistekstas"/>
        <w:ind w:firstLine="720"/>
        <w:jc w:val="both"/>
        <w:rPr>
          <w:rFonts w:asciiTheme="majorHAnsi" w:hAnsiTheme="majorHAnsi" w:cstheme="majorHAnsi"/>
          <w:i/>
          <w:color w:val="4472C4" w:themeColor="accent1"/>
          <w:sz w:val="22"/>
          <w:szCs w:val="22"/>
        </w:rPr>
      </w:pPr>
      <w:r w:rsidRPr="00655E07">
        <w:rPr>
          <w:rFonts w:asciiTheme="majorHAnsi" w:hAnsiTheme="majorHAnsi" w:cstheme="majorHAnsi"/>
          <w:color w:val="4472C4" w:themeColor="accent1"/>
          <w:sz w:val="22"/>
          <w:szCs w:val="22"/>
        </w:rPr>
        <w:t>8</w:t>
      </w:r>
      <w:r w:rsidR="00C22030" w:rsidRPr="00655E07">
        <w:rPr>
          <w:rFonts w:asciiTheme="majorHAnsi" w:hAnsiTheme="majorHAnsi" w:cstheme="majorHAnsi"/>
          <w:color w:val="4472C4" w:themeColor="accent1"/>
          <w:sz w:val="22"/>
          <w:szCs w:val="22"/>
        </w:rPr>
        <w:t>.</w:t>
      </w:r>
      <w:r w:rsidRPr="00655E07">
        <w:rPr>
          <w:rFonts w:asciiTheme="majorHAnsi" w:hAnsiTheme="majorHAnsi" w:cstheme="majorHAnsi"/>
          <w:color w:val="4472C4" w:themeColor="accent1"/>
          <w:sz w:val="22"/>
          <w:szCs w:val="22"/>
        </w:rPr>
        <w:t>4</w:t>
      </w:r>
      <w:r w:rsidR="00C22030" w:rsidRPr="00655E07">
        <w:rPr>
          <w:rFonts w:asciiTheme="majorHAnsi" w:hAnsiTheme="majorHAnsi" w:cstheme="majorHAnsi"/>
          <w:color w:val="4472C4" w:themeColor="accent1"/>
          <w:sz w:val="22"/>
          <w:szCs w:val="22"/>
        </w:rPr>
        <w:t xml:space="preserve">.1. </w:t>
      </w:r>
      <w:r w:rsidR="00C22030" w:rsidRPr="00655E07">
        <w:rPr>
          <w:rFonts w:asciiTheme="majorHAnsi" w:hAnsiTheme="majorHAnsi" w:cstheme="majorHAnsi"/>
          <w:i/>
          <w:color w:val="4472C4" w:themeColor="accent1"/>
          <w:sz w:val="22"/>
          <w:szCs w:val="22"/>
        </w:rPr>
        <w:t>priedas Nr. 1 „Paslaugų techninė specifikacija“;</w:t>
      </w:r>
    </w:p>
    <w:p w14:paraId="63C7B0EE" w14:textId="7EFBF4FF" w:rsidR="00C22030" w:rsidRPr="00655E07" w:rsidRDefault="002B483C" w:rsidP="00C22030">
      <w:pPr>
        <w:pStyle w:val="Pagrindinistekstas"/>
        <w:ind w:firstLine="720"/>
        <w:jc w:val="both"/>
        <w:rPr>
          <w:rFonts w:asciiTheme="majorHAnsi" w:hAnsiTheme="majorHAnsi" w:cstheme="majorHAnsi"/>
          <w:i/>
          <w:color w:val="4472C4" w:themeColor="accent1"/>
          <w:sz w:val="22"/>
          <w:szCs w:val="22"/>
        </w:rPr>
      </w:pPr>
      <w:r w:rsidRPr="00655E07">
        <w:rPr>
          <w:rFonts w:asciiTheme="majorHAnsi" w:hAnsiTheme="majorHAnsi" w:cstheme="majorHAnsi"/>
          <w:color w:val="4472C4" w:themeColor="accent1"/>
          <w:sz w:val="22"/>
          <w:szCs w:val="22"/>
        </w:rPr>
        <w:t>8</w:t>
      </w:r>
      <w:r w:rsidR="00C22030" w:rsidRPr="00655E07">
        <w:rPr>
          <w:rFonts w:asciiTheme="majorHAnsi" w:hAnsiTheme="majorHAnsi" w:cstheme="majorHAnsi"/>
          <w:color w:val="4472C4" w:themeColor="accent1"/>
          <w:sz w:val="22"/>
          <w:szCs w:val="22"/>
        </w:rPr>
        <w:t>.</w:t>
      </w:r>
      <w:r w:rsidRPr="00655E07">
        <w:rPr>
          <w:rFonts w:asciiTheme="majorHAnsi" w:hAnsiTheme="majorHAnsi" w:cstheme="majorHAnsi"/>
          <w:color w:val="4472C4" w:themeColor="accent1"/>
          <w:sz w:val="22"/>
          <w:szCs w:val="22"/>
        </w:rPr>
        <w:t>4</w:t>
      </w:r>
      <w:r w:rsidR="00C22030" w:rsidRPr="00655E07">
        <w:rPr>
          <w:rFonts w:asciiTheme="majorHAnsi" w:hAnsiTheme="majorHAnsi" w:cstheme="majorHAnsi"/>
          <w:color w:val="4472C4" w:themeColor="accent1"/>
          <w:sz w:val="22"/>
          <w:szCs w:val="22"/>
        </w:rPr>
        <w:t>.2.</w:t>
      </w:r>
      <w:r w:rsidR="00C22030" w:rsidRPr="00655E07">
        <w:rPr>
          <w:rFonts w:asciiTheme="majorHAnsi" w:hAnsiTheme="majorHAnsi" w:cstheme="majorHAnsi"/>
          <w:i/>
          <w:color w:val="4472C4" w:themeColor="accent1"/>
          <w:sz w:val="22"/>
          <w:szCs w:val="22"/>
        </w:rPr>
        <w:t xml:space="preserve"> priedas Nr. 2 „</w:t>
      </w:r>
      <w:r w:rsidR="005E40EF" w:rsidRPr="00655E07">
        <w:rPr>
          <w:rFonts w:asciiTheme="majorHAnsi" w:hAnsiTheme="majorHAnsi" w:cstheme="majorHAnsi"/>
          <w:i/>
          <w:color w:val="4472C4" w:themeColor="accent1"/>
          <w:sz w:val="22"/>
          <w:szCs w:val="22"/>
        </w:rPr>
        <w:t>Pasiūlymas</w:t>
      </w:r>
      <w:r w:rsidR="00C22030" w:rsidRPr="00655E07">
        <w:rPr>
          <w:rFonts w:asciiTheme="majorHAnsi" w:hAnsiTheme="majorHAnsi" w:cstheme="majorHAnsi"/>
          <w:i/>
          <w:color w:val="4472C4" w:themeColor="accent1"/>
          <w:sz w:val="22"/>
          <w:szCs w:val="22"/>
        </w:rPr>
        <w:t>“.</w:t>
      </w:r>
    </w:p>
    <w:p w14:paraId="7EDB7C9D" w14:textId="77777777" w:rsidR="00C22030" w:rsidRPr="005E40EF" w:rsidRDefault="00C22030" w:rsidP="00C22030">
      <w:pPr>
        <w:rPr>
          <w:rFonts w:asciiTheme="majorHAnsi" w:hAnsiTheme="majorHAnsi" w:cstheme="majorHAnsi"/>
          <w:sz w:val="22"/>
          <w:szCs w:val="22"/>
          <w:lang w:val="lt-LT"/>
        </w:rPr>
      </w:pPr>
    </w:p>
    <w:p w14:paraId="4548914A" w14:textId="77777777" w:rsidR="00C22030" w:rsidRPr="005E40EF" w:rsidRDefault="00C22030" w:rsidP="00C22030">
      <w:pPr>
        <w:rPr>
          <w:rFonts w:asciiTheme="majorHAnsi" w:hAnsiTheme="majorHAnsi" w:cstheme="majorHAnsi"/>
          <w:sz w:val="22"/>
          <w:szCs w:val="22"/>
          <w:lang w:val="lt-LT"/>
        </w:rPr>
      </w:pPr>
    </w:p>
    <w:p w14:paraId="0BFAA046" w14:textId="77777777" w:rsidR="00C22030" w:rsidRPr="005E40EF"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40EF" w14:paraId="78E87F1B" w14:textId="77777777" w:rsidTr="00A5446D">
        <w:tc>
          <w:tcPr>
            <w:tcW w:w="5210" w:type="dxa"/>
          </w:tcPr>
          <w:p w14:paraId="28E34F7C" w14:textId="77777777" w:rsidR="00F019AA" w:rsidRPr="005E40EF" w:rsidRDefault="00930613" w:rsidP="00CF1AE7">
            <w:pPr>
              <w:ind w:right="-1544"/>
              <w:rPr>
                <w:rFonts w:asciiTheme="majorHAnsi" w:hAnsiTheme="majorHAnsi" w:cstheme="majorHAnsi"/>
                <w:sz w:val="22"/>
                <w:szCs w:val="22"/>
                <w:lang w:val="lt-LT"/>
              </w:rPr>
            </w:pPr>
            <w:r w:rsidRPr="005E40EF">
              <w:rPr>
                <w:rFonts w:asciiTheme="majorHAnsi" w:hAnsiTheme="majorHAnsi" w:cstheme="majorHAnsi"/>
                <w:b/>
                <w:sz w:val="22"/>
                <w:szCs w:val="22"/>
                <w:lang w:val="lt-LT"/>
              </w:rPr>
              <w:t>Pirkėjo</w:t>
            </w:r>
            <w:r w:rsidR="00F019AA" w:rsidRPr="005E40EF">
              <w:rPr>
                <w:rFonts w:asciiTheme="majorHAnsi" w:hAnsiTheme="majorHAnsi" w:cstheme="majorHAnsi"/>
                <w:b/>
                <w:sz w:val="22"/>
                <w:szCs w:val="22"/>
                <w:lang w:val="lt-LT"/>
              </w:rPr>
              <w:t xml:space="preserve"> vardu:</w:t>
            </w:r>
          </w:p>
        </w:tc>
        <w:tc>
          <w:tcPr>
            <w:tcW w:w="5211" w:type="dxa"/>
          </w:tcPr>
          <w:p w14:paraId="336D0869" w14:textId="77777777" w:rsidR="00F019AA" w:rsidRPr="005E40EF" w:rsidRDefault="00930613" w:rsidP="00CF1AE7">
            <w:pPr>
              <w:ind w:right="-1544"/>
              <w:rPr>
                <w:rFonts w:asciiTheme="majorHAnsi" w:hAnsiTheme="majorHAnsi" w:cstheme="majorHAnsi"/>
                <w:sz w:val="22"/>
                <w:szCs w:val="22"/>
                <w:lang w:val="lt-LT"/>
              </w:rPr>
            </w:pPr>
            <w:r w:rsidRPr="005E40EF">
              <w:rPr>
                <w:rFonts w:asciiTheme="majorHAnsi" w:hAnsiTheme="majorHAnsi" w:cstheme="majorHAnsi"/>
                <w:b/>
                <w:sz w:val="22"/>
                <w:szCs w:val="22"/>
                <w:lang w:val="lt-LT"/>
              </w:rPr>
              <w:t>Tiekėjo</w:t>
            </w:r>
            <w:r w:rsidR="00F019AA" w:rsidRPr="005E40EF">
              <w:rPr>
                <w:rFonts w:asciiTheme="majorHAnsi" w:hAnsiTheme="majorHAnsi" w:cstheme="majorHAnsi"/>
                <w:b/>
                <w:sz w:val="22"/>
                <w:szCs w:val="22"/>
                <w:lang w:val="lt-LT"/>
              </w:rPr>
              <w:t xml:space="preserve"> vardu:</w:t>
            </w:r>
          </w:p>
        </w:tc>
      </w:tr>
      <w:tr w:rsidR="00F019AA" w:rsidRPr="005E40EF" w14:paraId="2D542470" w14:textId="77777777" w:rsidTr="00A5446D">
        <w:tc>
          <w:tcPr>
            <w:tcW w:w="5210" w:type="dxa"/>
          </w:tcPr>
          <w:p w14:paraId="0A611C48" w14:textId="77777777" w:rsidR="00F019AA" w:rsidRPr="005E40EF" w:rsidRDefault="007E27E0"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Akcinė </w:t>
            </w:r>
            <w:r w:rsidR="00AE5043" w:rsidRPr="005E40EF">
              <w:rPr>
                <w:rFonts w:asciiTheme="majorHAnsi" w:hAnsiTheme="majorHAnsi" w:cstheme="majorHAnsi"/>
                <w:sz w:val="22"/>
                <w:szCs w:val="22"/>
                <w:lang w:val="lt-LT"/>
              </w:rPr>
              <w:t>b</w:t>
            </w:r>
            <w:r w:rsidRPr="005E40EF">
              <w:rPr>
                <w:rFonts w:asciiTheme="majorHAnsi" w:hAnsiTheme="majorHAnsi" w:cstheme="majorHAnsi"/>
                <w:sz w:val="22"/>
                <w:szCs w:val="22"/>
                <w:lang w:val="lt-LT"/>
              </w:rPr>
              <w:t xml:space="preserve">endrovė </w:t>
            </w:r>
            <w:r w:rsidR="00F019AA" w:rsidRPr="005E40EF">
              <w:rPr>
                <w:rFonts w:asciiTheme="majorHAnsi" w:hAnsiTheme="majorHAnsi" w:cstheme="majorHAnsi"/>
                <w:sz w:val="22"/>
                <w:szCs w:val="22"/>
                <w:lang w:val="lt-LT"/>
              </w:rPr>
              <w:t>„</w:t>
            </w:r>
            <w:r w:rsidRPr="005E40EF">
              <w:rPr>
                <w:rFonts w:asciiTheme="majorHAnsi" w:hAnsiTheme="majorHAnsi" w:cstheme="majorHAnsi"/>
                <w:sz w:val="22"/>
                <w:szCs w:val="22"/>
                <w:lang w:val="lt-LT"/>
              </w:rPr>
              <w:t>KLAIPĖDOS VANDUO</w:t>
            </w:r>
            <w:r w:rsidR="00F019AA" w:rsidRPr="005E40EF">
              <w:rPr>
                <w:rFonts w:asciiTheme="majorHAnsi" w:hAnsiTheme="majorHAnsi" w:cstheme="majorHAnsi"/>
                <w:sz w:val="22"/>
                <w:szCs w:val="22"/>
                <w:lang w:val="lt-LT"/>
              </w:rPr>
              <w:t>“</w:t>
            </w:r>
          </w:p>
        </w:tc>
        <w:tc>
          <w:tcPr>
            <w:tcW w:w="5211" w:type="dxa"/>
          </w:tcPr>
          <w:p w14:paraId="4A86B82B"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61A82F8A" w14:textId="77777777" w:rsidTr="00A5446D">
        <w:tc>
          <w:tcPr>
            <w:tcW w:w="5210" w:type="dxa"/>
          </w:tcPr>
          <w:p w14:paraId="100695DC" w14:textId="77777777" w:rsidR="00F019AA" w:rsidRPr="005E40EF" w:rsidRDefault="007E27E0"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Juridinio asmens kodas</w:t>
            </w:r>
            <w:r w:rsidR="00F019AA" w:rsidRPr="005E40EF">
              <w:rPr>
                <w:rFonts w:asciiTheme="majorHAnsi" w:hAnsiTheme="majorHAnsi" w:cstheme="majorHAnsi"/>
                <w:sz w:val="22"/>
                <w:szCs w:val="22"/>
                <w:lang w:val="lt-LT"/>
              </w:rPr>
              <w:t xml:space="preserve"> 140089260</w:t>
            </w:r>
          </w:p>
        </w:tc>
        <w:tc>
          <w:tcPr>
            <w:tcW w:w="5211" w:type="dxa"/>
          </w:tcPr>
          <w:p w14:paraId="67AFE319"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2A3620C7" w14:textId="77777777" w:rsidTr="00A5446D">
        <w:tc>
          <w:tcPr>
            <w:tcW w:w="5210" w:type="dxa"/>
          </w:tcPr>
          <w:p w14:paraId="0C34ABD6"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Ryšininkų g.11,</w:t>
            </w:r>
            <w:smartTag w:uri="urn:schemas-tilde-lv/tildestengine" w:element="firmas">
              <w:r w:rsidRPr="005E40EF">
                <w:rPr>
                  <w:rFonts w:asciiTheme="majorHAnsi" w:hAnsiTheme="majorHAnsi" w:cstheme="majorHAnsi"/>
                  <w:sz w:val="22"/>
                  <w:szCs w:val="22"/>
                  <w:lang w:val="lt-LT"/>
                </w:rPr>
                <w:t>Klaipėda</w:t>
              </w:r>
            </w:smartTag>
          </w:p>
        </w:tc>
        <w:tc>
          <w:tcPr>
            <w:tcW w:w="5211" w:type="dxa"/>
          </w:tcPr>
          <w:p w14:paraId="5BB0D707"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7BFD1778" w14:textId="77777777" w:rsidTr="00A5446D">
        <w:trPr>
          <w:trHeight w:val="164"/>
        </w:trPr>
        <w:tc>
          <w:tcPr>
            <w:tcW w:w="5210" w:type="dxa"/>
          </w:tcPr>
          <w:p w14:paraId="79944815"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AB SEB bankas, kodas 70440</w:t>
            </w:r>
          </w:p>
        </w:tc>
        <w:tc>
          <w:tcPr>
            <w:tcW w:w="5211" w:type="dxa"/>
          </w:tcPr>
          <w:p w14:paraId="489E4D02"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6F1F0B46" w14:textId="77777777" w:rsidTr="00A5446D">
        <w:tc>
          <w:tcPr>
            <w:tcW w:w="5210" w:type="dxa"/>
          </w:tcPr>
          <w:p w14:paraId="377A5D51"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LT30 7044 0600 0076 5179</w:t>
            </w:r>
          </w:p>
        </w:tc>
        <w:tc>
          <w:tcPr>
            <w:tcW w:w="5211" w:type="dxa"/>
          </w:tcPr>
          <w:p w14:paraId="6C5AB6AD"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60963F1D" w14:textId="77777777" w:rsidTr="00A5446D">
        <w:tc>
          <w:tcPr>
            <w:tcW w:w="5210" w:type="dxa"/>
          </w:tcPr>
          <w:p w14:paraId="15006329"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PVM mokėtojo kodas LT400892610</w:t>
            </w:r>
          </w:p>
        </w:tc>
        <w:tc>
          <w:tcPr>
            <w:tcW w:w="5211" w:type="dxa"/>
          </w:tcPr>
          <w:p w14:paraId="4AE8D092"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61424A29" w14:textId="77777777" w:rsidTr="00A5446D">
        <w:tc>
          <w:tcPr>
            <w:tcW w:w="5210" w:type="dxa"/>
          </w:tcPr>
          <w:p w14:paraId="7F001FB6" w14:textId="77777777" w:rsidR="00F019AA" w:rsidRPr="005E40EF" w:rsidRDefault="00F019AA" w:rsidP="00B52380">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Tel.: (8 46) 46 61 71</w:t>
            </w:r>
          </w:p>
        </w:tc>
        <w:tc>
          <w:tcPr>
            <w:tcW w:w="5211" w:type="dxa"/>
          </w:tcPr>
          <w:p w14:paraId="42CD83B3"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6E824FF7" w14:textId="77777777" w:rsidTr="00A5446D">
        <w:tc>
          <w:tcPr>
            <w:tcW w:w="5210" w:type="dxa"/>
          </w:tcPr>
          <w:p w14:paraId="4723E275" w14:textId="77777777" w:rsidR="00F019AA" w:rsidRPr="005E40EF"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40EF" w:rsidRDefault="00F019AA" w:rsidP="00CF1AE7">
            <w:pPr>
              <w:ind w:right="-1544"/>
              <w:jc w:val="center"/>
              <w:rPr>
                <w:rFonts w:asciiTheme="majorHAnsi" w:hAnsiTheme="majorHAnsi" w:cstheme="majorHAnsi"/>
                <w:sz w:val="22"/>
                <w:szCs w:val="22"/>
                <w:lang w:val="lt-LT"/>
              </w:rPr>
            </w:pPr>
          </w:p>
        </w:tc>
      </w:tr>
      <w:tr w:rsidR="00F019AA" w:rsidRPr="005E40EF" w14:paraId="0F97F5C6" w14:textId="77777777" w:rsidTr="00A5446D">
        <w:tc>
          <w:tcPr>
            <w:tcW w:w="5210" w:type="dxa"/>
          </w:tcPr>
          <w:p w14:paraId="1842B3F0"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___________________</w:t>
            </w:r>
          </w:p>
        </w:tc>
        <w:tc>
          <w:tcPr>
            <w:tcW w:w="5211" w:type="dxa"/>
          </w:tcPr>
          <w:p w14:paraId="51FDC5BE"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___________________</w:t>
            </w:r>
          </w:p>
        </w:tc>
      </w:tr>
      <w:tr w:rsidR="00F019AA" w:rsidRPr="005E40EF" w14:paraId="0D8F3762" w14:textId="77777777" w:rsidTr="00A5446D">
        <w:tc>
          <w:tcPr>
            <w:tcW w:w="5210" w:type="dxa"/>
          </w:tcPr>
          <w:p w14:paraId="53BC680C"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(parašas)</w:t>
            </w:r>
          </w:p>
        </w:tc>
        <w:tc>
          <w:tcPr>
            <w:tcW w:w="5211" w:type="dxa"/>
          </w:tcPr>
          <w:p w14:paraId="7DF07A42" w14:textId="77777777" w:rsidR="00F019AA" w:rsidRPr="005E40EF" w:rsidRDefault="00F019AA" w:rsidP="00CF1AE7">
            <w:pPr>
              <w:ind w:right="-1544"/>
              <w:rPr>
                <w:rFonts w:asciiTheme="majorHAnsi" w:hAnsiTheme="majorHAnsi" w:cstheme="majorHAnsi"/>
                <w:sz w:val="22"/>
                <w:szCs w:val="22"/>
                <w:lang w:val="lt-LT"/>
              </w:rPr>
            </w:pPr>
            <w:r w:rsidRPr="005E40EF">
              <w:rPr>
                <w:rFonts w:asciiTheme="majorHAnsi" w:hAnsiTheme="majorHAnsi" w:cstheme="majorHAnsi"/>
                <w:sz w:val="22"/>
                <w:szCs w:val="22"/>
                <w:lang w:val="lt-LT"/>
              </w:rPr>
              <w:t>(parašas)</w:t>
            </w:r>
          </w:p>
        </w:tc>
      </w:tr>
      <w:tr w:rsidR="00F019AA" w:rsidRPr="005E40EF" w14:paraId="6F42A7A2" w14:textId="77777777" w:rsidTr="00A5446D">
        <w:tc>
          <w:tcPr>
            <w:tcW w:w="5210" w:type="dxa"/>
          </w:tcPr>
          <w:p w14:paraId="4A4C5263" w14:textId="17C01477" w:rsidR="00F019AA" w:rsidRPr="005E40EF"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40EF" w:rsidRDefault="00F019AA" w:rsidP="00CF1AE7">
            <w:pPr>
              <w:ind w:right="-1544"/>
              <w:rPr>
                <w:rFonts w:asciiTheme="majorHAnsi" w:hAnsiTheme="majorHAnsi" w:cstheme="majorHAnsi"/>
                <w:sz w:val="22"/>
                <w:szCs w:val="22"/>
                <w:lang w:val="lt-LT"/>
              </w:rPr>
            </w:pPr>
          </w:p>
        </w:tc>
      </w:tr>
    </w:tbl>
    <w:p w14:paraId="26C688EF" w14:textId="77777777" w:rsidR="00DF27A6" w:rsidRPr="005E40EF" w:rsidRDefault="00DF27A6" w:rsidP="00C22030">
      <w:pPr>
        <w:pStyle w:val="Pagrindinistekstas"/>
        <w:jc w:val="both"/>
        <w:rPr>
          <w:rFonts w:asciiTheme="majorHAnsi" w:hAnsiTheme="majorHAnsi" w:cstheme="majorHAnsi"/>
          <w:sz w:val="22"/>
          <w:szCs w:val="22"/>
        </w:rPr>
      </w:pPr>
    </w:p>
    <w:p w14:paraId="29800960" w14:textId="77777777" w:rsidR="00DF27A6" w:rsidRPr="005E40EF" w:rsidRDefault="00DF27A6" w:rsidP="00C22030">
      <w:pPr>
        <w:pStyle w:val="Pagrindinistekstas"/>
        <w:jc w:val="both"/>
        <w:rPr>
          <w:rFonts w:asciiTheme="majorHAnsi" w:hAnsiTheme="majorHAnsi" w:cstheme="majorHAnsi"/>
          <w:sz w:val="22"/>
          <w:szCs w:val="22"/>
        </w:rPr>
      </w:pPr>
    </w:p>
    <w:p w14:paraId="2FF46578" w14:textId="77777777" w:rsidR="00DF27A6" w:rsidRPr="005E40EF" w:rsidRDefault="00DF27A6" w:rsidP="00C22030">
      <w:pPr>
        <w:pStyle w:val="Pagrindinistekstas"/>
        <w:jc w:val="both"/>
        <w:rPr>
          <w:rFonts w:asciiTheme="majorHAnsi" w:hAnsiTheme="majorHAnsi" w:cstheme="majorHAnsi"/>
          <w:sz w:val="22"/>
          <w:szCs w:val="22"/>
        </w:rPr>
      </w:pPr>
    </w:p>
    <w:p w14:paraId="4DE56BE8" w14:textId="77777777" w:rsidR="00DF27A6" w:rsidRPr="005E40EF" w:rsidRDefault="00DF27A6" w:rsidP="00C22030">
      <w:pPr>
        <w:pStyle w:val="Pagrindinistekstas"/>
        <w:jc w:val="both"/>
        <w:rPr>
          <w:rFonts w:asciiTheme="majorHAnsi" w:hAnsiTheme="majorHAnsi" w:cstheme="majorHAnsi"/>
          <w:sz w:val="22"/>
          <w:szCs w:val="22"/>
        </w:rPr>
      </w:pPr>
    </w:p>
    <w:p w14:paraId="75698FC6" w14:textId="77777777" w:rsidR="00DF27A6" w:rsidRPr="005E40EF" w:rsidRDefault="00DF27A6" w:rsidP="00C22030">
      <w:pPr>
        <w:pStyle w:val="Pagrindinistekstas"/>
        <w:jc w:val="both"/>
        <w:rPr>
          <w:rFonts w:asciiTheme="majorHAnsi" w:hAnsiTheme="majorHAnsi" w:cstheme="majorHAnsi"/>
          <w:sz w:val="22"/>
          <w:szCs w:val="22"/>
        </w:rPr>
      </w:pPr>
    </w:p>
    <w:p w14:paraId="6DBD9FBB" w14:textId="77777777" w:rsidR="00DF27A6" w:rsidRPr="005E40EF" w:rsidRDefault="00DF27A6" w:rsidP="00C22030">
      <w:pPr>
        <w:pStyle w:val="Pagrindinistekstas"/>
        <w:jc w:val="both"/>
        <w:rPr>
          <w:rFonts w:asciiTheme="majorHAnsi" w:hAnsiTheme="majorHAnsi" w:cstheme="majorHAnsi"/>
          <w:sz w:val="22"/>
          <w:szCs w:val="22"/>
        </w:rPr>
      </w:pPr>
    </w:p>
    <w:p w14:paraId="4F7ADF9A" w14:textId="07674018" w:rsidR="00340766" w:rsidRPr="005E40EF" w:rsidRDefault="00340766">
      <w:pPr>
        <w:rPr>
          <w:rFonts w:asciiTheme="majorHAnsi" w:hAnsiTheme="majorHAnsi" w:cstheme="majorHAnsi"/>
          <w:sz w:val="22"/>
          <w:szCs w:val="22"/>
          <w:lang w:val="lt-LT"/>
        </w:rPr>
      </w:pPr>
      <w:r w:rsidRPr="005E40EF">
        <w:rPr>
          <w:rFonts w:asciiTheme="majorHAnsi" w:hAnsiTheme="majorHAnsi" w:cstheme="majorHAnsi"/>
          <w:sz w:val="22"/>
          <w:szCs w:val="22"/>
        </w:rPr>
        <w:br w:type="page"/>
      </w:r>
    </w:p>
    <w:p w14:paraId="1F12994F" w14:textId="77777777" w:rsidR="006D1DC7" w:rsidRPr="005E40EF"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5E40EF" w:rsidRDefault="00C22030" w:rsidP="00C22030">
      <w:pPr>
        <w:pStyle w:val="CentrBold"/>
        <w:rPr>
          <w:rFonts w:asciiTheme="majorHAnsi" w:hAnsiTheme="majorHAnsi" w:cstheme="majorHAnsi"/>
          <w:sz w:val="22"/>
          <w:szCs w:val="22"/>
          <w:lang w:val="lt-LT"/>
        </w:rPr>
      </w:pPr>
      <w:r w:rsidRPr="005E40EF">
        <w:rPr>
          <w:rFonts w:asciiTheme="majorHAnsi" w:hAnsiTheme="majorHAnsi" w:cstheme="majorHAnsi"/>
          <w:sz w:val="22"/>
          <w:szCs w:val="22"/>
          <w:lang w:val="lt-LT"/>
        </w:rPr>
        <w:t>Paslaugų pirkimo–pardavimo SUTARTIS</w:t>
      </w:r>
      <w:r w:rsidR="00145618" w:rsidRPr="005E40EF">
        <w:rPr>
          <w:rFonts w:asciiTheme="majorHAnsi" w:hAnsiTheme="majorHAnsi" w:cstheme="majorHAnsi"/>
          <w:sz w:val="22"/>
          <w:szCs w:val="22"/>
          <w:lang w:val="lt-LT"/>
        </w:rPr>
        <w:t xml:space="preserve"> Nr.</w:t>
      </w:r>
    </w:p>
    <w:p w14:paraId="4AECA76A" w14:textId="77777777" w:rsidR="00C22030" w:rsidRPr="005E40EF" w:rsidRDefault="00C22030" w:rsidP="00C22030">
      <w:pPr>
        <w:pStyle w:val="CentrBold"/>
        <w:rPr>
          <w:rFonts w:asciiTheme="majorHAnsi" w:hAnsiTheme="majorHAnsi" w:cstheme="majorHAnsi"/>
          <w:sz w:val="22"/>
          <w:szCs w:val="22"/>
          <w:lang w:val="lt-LT"/>
        </w:rPr>
      </w:pPr>
    </w:p>
    <w:p w14:paraId="73DF7D5F" w14:textId="77777777" w:rsidR="00C22030" w:rsidRPr="005E40EF" w:rsidRDefault="00C22030" w:rsidP="00C22030">
      <w:pPr>
        <w:pStyle w:val="CentrBold"/>
        <w:rPr>
          <w:rFonts w:asciiTheme="majorHAnsi" w:hAnsiTheme="majorHAnsi" w:cstheme="majorHAnsi"/>
          <w:sz w:val="22"/>
          <w:szCs w:val="22"/>
          <w:lang w:val="lt-LT"/>
        </w:rPr>
      </w:pPr>
      <w:bookmarkStart w:id="16" w:name="_Hlk67761486"/>
      <w:r w:rsidRPr="005E40EF">
        <w:rPr>
          <w:rFonts w:asciiTheme="majorHAnsi" w:hAnsiTheme="majorHAnsi" w:cstheme="majorHAnsi"/>
          <w:sz w:val="22"/>
          <w:szCs w:val="22"/>
          <w:lang w:val="lt-LT"/>
        </w:rPr>
        <w:t>Bendrosios SĄLYGOS</w:t>
      </w:r>
    </w:p>
    <w:p w14:paraId="5FD9ACFB"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 Pagrindinės Sutarties sąvokos</w:t>
      </w:r>
    </w:p>
    <w:p w14:paraId="3CCE029C" w14:textId="77777777" w:rsidR="005319AD" w:rsidRPr="005E40EF" w:rsidRDefault="00C22030" w:rsidP="005319A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1.1. Pirkėjas – </w:t>
      </w:r>
      <w:r w:rsidR="005319AD" w:rsidRPr="005E40EF">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5E40EF">
        <w:rPr>
          <w:rFonts w:asciiTheme="majorHAnsi" w:hAnsiTheme="majorHAnsi" w:cstheme="majorHAnsi"/>
          <w:i/>
          <w:sz w:val="22"/>
          <w:szCs w:val="22"/>
          <w:lang w:val="lt-LT"/>
        </w:rPr>
        <w:t xml:space="preserve"> </w:t>
      </w:r>
      <w:r w:rsidR="005319AD" w:rsidRPr="005E40EF">
        <w:rPr>
          <w:rFonts w:asciiTheme="majorHAnsi" w:hAnsiTheme="majorHAnsi" w:cstheme="majorHAnsi"/>
          <w:sz w:val="22"/>
          <w:szCs w:val="22"/>
          <w:lang w:val="lt-LT"/>
        </w:rPr>
        <w:t xml:space="preserve">nurodytas perkantysis subjektas, perkantis Sutarties specialiosiose sąlygose nurodytas </w:t>
      </w:r>
      <w:r w:rsidR="00AC7ABA" w:rsidRPr="005E40EF">
        <w:rPr>
          <w:rFonts w:asciiTheme="majorHAnsi" w:hAnsiTheme="majorHAnsi" w:cstheme="majorHAnsi"/>
          <w:sz w:val="22"/>
          <w:szCs w:val="22"/>
          <w:lang w:val="lt-LT"/>
        </w:rPr>
        <w:t>Paslaugas</w:t>
      </w:r>
      <w:r w:rsidR="005319AD" w:rsidRPr="005E40EF">
        <w:rPr>
          <w:rFonts w:asciiTheme="majorHAnsi" w:hAnsiTheme="majorHAnsi" w:cstheme="majorHAnsi"/>
          <w:sz w:val="22"/>
          <w:szCs w:val="22"/>
          <w:lang w:val="lt-LT"/>
        </w:rPr>
        <w:t xml:space="preserve"> iš Tiekėjo.</w:t>
      </w:r>
    </w:p>
    <w:p w14:paraId="4646E3F4" w14:textId="6434C06F"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1.2. Sutarties kaina – </w:t>
      </w:r>
      <w:r w:rsidR="00CF6B49" w:rsidRPr="005E40EF">
        <w:rPr>
          <w:rFonts w:asciiTheme="majorHAnsi" w:hAnsiTheme="majorHAnsi" w:cstheme="majorHAnsi"/>
          <w:sz w:val="22"/>
          <w:szCs w:val="22"/>
          <w:lang w:val="lt-LT"/>
        </w:rPr>
        <w:t xml:space="preserve">pinigų </w:t>
      </w:r>
      <w:r w:rsidRPr="005E40EF">
        <w:rPr>
          <w:rFonts w:asciiTheme="majorHAnsi" w:hAnsiTheme="majorHAnsi" w:cstheme="majorHAnsi"/>
          <w:sz w:val="22"/>
          <w:szCs w:val="22"/>
          <w:lang w:val="lt-LT"/>
        </w:rPr>
        <w:t>suma, kurią Pirkėjas pagal Sutartį turi</w:t>
      </w:r>
      <w:r w:rsidR="00CF6B49"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sumokėti</w:t>
      </w:r>
      <w:r w:rsidR="00814782" w:rsidRPr="005E40EF">
        <w:rPr>
          <w:rFonts w:asciiTheme="majorHAnsi" w:hAnsiTheme="majorHAnsi" w:cstheme="majorHAnsi"/>
          <w:sz w:val="22"/>
          <w:szCs w:val="22"/>
          <w:lang w:val="lt-LT"/>
        </w:rPr>
        <w:t xml:space="preserve"> </w:t>
      </w:r>
      <w:r w:rsidR="00CF6B49" w:rsidRPr="005E40EF">
        <w:rPr>
          <w:rFonts w:asciiTheme="majorHAnsi" w:hAnsiTheme="majorHAnsi" w:cstheme="majorHAnsi"/>
          <w:sz w:val="22"/>
          <w:szCs w:val="22"/>
          <w:lang w:val="lt-LT"/>
        </w:rPr>
        <w:t>/</w:t>
      </w:r>
      <w:r w:rsidR="003F5BC6" w:rsidRPr="005E40EF">
        <w:rPr>
          <w:rFonts w:asciiTheme="majorHAnsi" w:hAnsiTheme="majorHAnsi" w:cstheme="majorHAnsi"/>
          <w:sz w:val="22"/>
          <w:szCs w:val="22"/>
          <w:lang w:val="lt-LT"/>
        </w:rPr>
        <w:t xml:space="preserve"> </w:t>
      </w:r>
      <w:r w:rsidR="00CF6B49" w:rsidRPr="005E40EF">
        <w:rPr>
          <w:rFonts w:asciiTheme="majorHAnsi" w:hAnsiTheme="majorHAnsi" w:cstheme="majorHAnsi"/>
          <w:sz w:val="22"/>
          <w:szCs w:val="22"/>
          <w:lang w:val="lt-LT"/>
        </w:rPr>
        <w:t>faktiškai sumokama</w:t>
      </w:r>
      <w:r w:rsidRPr="005E40EF">
        <w:rPr>
          <w:rFonts w:asciiTheme="majorHAnsi" w:hAnsiTheme="majorHAnsi" w:cstheme="majorHAnsi"/>
          <w:sz w:val="22"/>
          <w:szCs w:val="22"/>
          <w:lang w:val="lt-LT"/>
        </w:rPr>
        <w:t xml:space="preserve"> Tiekėjui už perkamas Paslaugas, įskaitant visas </w:t>
      </w:r>
      <w:r w:rsidR="00CF6B49" w:rsidRPr="005E40EF">
        <w:rPr>
          <w:rFonts w:asciiTheme="majorHAnsi" w:hAnsiTheme="majorHAnsi" w:cstheme="majorHAnsi"/>
          <w:sz w:val="22"/>
          <w:szCs w:val="22"/>
          <w:lang w:val="lt-LT"/>
        </w:rPr>
        <w:t xml:space="preserve">Tiekėjo patiriamas su sutarties vykdymu susijusias </w:t>
      </w:r>
      <w:r w:rsidRPr="005E40EF">
        <w:rPr>
          <w:rFonts w:asciiTheme="majorHAnsi" w:hAnsiTheme="majorHAnsi" w:cstheme="majorHAnsi"/>
          <w:sz w:val="22"/>
          <w:szCs w:val="22"/>
          <w:lang w:val="lt-LT"/>
        </w:rPr>
        <w:t>išlaidas</w:t>
      </w:r>
      <w:r w:rsidR="00CF6B49" w:rsidRPr="005E40EF">
        <w:rPr>
          <w:rFonts w:asciiTheme="majorHAnsi" w:hAnsiTheme="majorHAnsi" w:cstheme="majorHAnsi"/>
          <w:sz w:val="22"/>
          <w:szCs w:val="22"/>
          <w:lang w:val="lt-LT"/>
        </w:rPr>
        <w:t xml:space="preserve"> </w:t>
      </w:r>
      <w:r w:rsidRPr="005E40EF">
        <w:rPr>
          <w:rFonts w:asciiTheme="majorHAnsi" w:hAnsiTheme="majorHAnsi" w:cstheme="majorHAnsi"/>
          <w:sz w:val="22"/>
          <w:szCs w:val="22"/>
          <w:lang w:val="lt-LT"/>
        </w:rPr>
        <w:t>ir mokesčius.</w:t>
      </w:r>
    </w:p>
    <w:p w14:paraId="28A3D3D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1.4. Kainodaros taisyklės – </w:t>
      </w:r>
      <w:r w:rsidR="00CF6B49" w:rsidRPr="005E40EF">
        <w:rPr>
          <w:rFonts w:asciiTheme="majorHAnsi" w:hAnsiTheme="majorHAnsi" w:cstheme="majorHAnsi"/>
          <w:sz w:val="22"/>
          <w:szCs w:val="22"/>
          <w:lang w:val="lt-LT"/>
        </w:rPr>
        <w:t>Sutarties kainos apskaičiavimo ir keitimo taisyklės.</w:t>
      </w:r>
    </w:p>
    <w:p w14:paraId="77AE1D58"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2. Sutarties aiškinimas</w:t>
      </w:r>
    </w:p>
    <w:p w14:paraId="6DA8B619"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3. Tiekėjo teisės ir pareigos</w:t>
      </w:r>
    </w:p>
    <w:p w14:paraId="4A339BA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 Tiekėjas įsipareigoja:</w:t>
      </w:r>
    </w:p>
    <w:p w14:paraId="38E7646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4. Pirkėjo teisės ir pareigos</w:t>
      </w:r>
    </w:p>
    <w:p w14:paraId="446BA7A9"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5. Sutarties kaina </w:t>
      </w:r>
      <w:r w:rsidR="003A30F2" w:rsidRPr="005E40EF">
        <w:rPr>
          <w:rFonts w:asciiTheme="majorHAnsi" w:hAnsiTheme="majorHAnsi" w:cstheme="majorHAnsi"/>
          <w:sz w:val="22"/>
          <w:szCs w:val="22"/>
          <w:lang w:val="lt-LT"/>
        </w:rPr>
        <w:t xml:space="preserve">ir </w:t>
      </w:r>
      <w:r w:rsidRPr="005E40EF">
        <w:rPr>
          <w:rFonts w:asciiTheme="majorHAnsi" w:hAnsiTheme="majorHAnsi" w:cstheme="majorHAnsi"/>
          <w:sz w:val="22"/>
          <w:szCs w:val="22"/>
          <w:lang w:val="lt-LT"/>
        </w:rPr>
        <w:t>kainodaros taisyklės</w:t>
      </w:r>
    </w:p>
    <w:p w14:paraId="5F3B463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5.1. Sutarties kaina </w:t>
      </w:r>
      <w:r w:rsidR="005D2A79" w:rsidRPr="005E40EF">
        <w:rPr>
          <w:rFonts w:asciiTheme="majorHAnsi" w:hAnsiTheme="majorHAnsi" w:cstheme="majorHAnsi"/>
          <w:sz w:val="22"/>
          <w:szCs w:val="22"/>
          <w:lang w:val="lt-LT"/>
        </w:rPr>
        <w:t>ir</w:t>
      </w:r>
      <w:r w:rsidRPr="005E40EF">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5.2.2. aprūpinimo įrankiais, reikalinga</w:t>
      </w:r>
      <w:r w:rsidR="005D2A79" w:rsidRPr="005E40EF">
        <w:rPr>
          <w:rFonts w:asciiTheme="majorHAnsi" w:hAnsiTheme="majorHAnsi" w:cstheme="majorHAnsi"/>
          <w:sz w:val="22"/>
          <w:szCs w:val="22"/>
          <w:lang w:val="lt-LT"/>
        </w:rPr>
        <w:t>is Paslaugoms atlikti, išlaidas;</w:t>
      </w:r>
    </w:p>
    <w:p w14:paraId="182EF73F" w14:textId="77777777" w:rsidR="005D2A79" w:rsidRPr="005E40EF" w:rsidRDefault="005D2A79"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5.2.3. kelionės išlaidas ir kt.</w:t>
      </w:r>
    </w:p>
    <w:p w14:paraId="5CCFF7A3"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6. Sutarties įvykdymo užtikrinimas</w:t>
      </w:r>
    </w:p>
    <w:p w14:paraId="315C1A8E"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6.1. Sutarties specialiosiose sąlygose nurodytu terminu Tiekėjas pateikia Sutarties įvykdymo užtikrinimą.</w:t>
      </w:r>
      <w:r w:rsidR="00536244" w:rsidRPr="005E40EF">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5E40EF">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5E40EF" w:rsidRDefault="00C22030" w:rsidP="00EE263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6.2. </w:t>
      </w:r>
      <w:r w:rsidR="00EE263D" w:rsidRPr="005E40EF">
        <w:rPr>
          <w:rFonts w:asciiTheme="majorHAnsi" w:hAnsiTheme="majorHAnsi" w:cstheme="majorHAnsi"/>
          <w:sz w:val="22"/>
          <w:szCs w:val="22"/>
          <w:lang w:val="lt-LT"/>
        </w:rPr>
        <w:t xml:space="preserve">Sutarties įvykdymą užtikrinančiame dokumente </w:t>
      </w:r>
      <w:r w:rsidR="00EE263D" w:rsidRPr="005E40EF">
        <w:rPr>
          <w:rFonts w:asciiTheme="majorHAnsi" w:hAnsiTheme="majorHAnsi" w:cstheme="majorHAnsi"/>
          <w:sz w:val="22"/>
          <w:szCs w:val="22"/>
          <w:u w:val="single"/>
          <w:lang w:val="lt-LT"/>
        </w:rPr>
        <w:t>turi būti nurodyta / numatyta</w:t>
      </w:r>
      <w:r w:rsidR="00EE263D" w:rsidRPr="005E40EF">
        <w:rPr>
          <w:rFonts w:asciiTheme="majorHAnsi" w:hAnsiTheme="majorHAnsi" w:cstheme="majorHAnsi"/>
          <w:sz w:val="22"/>
          <w:szCs w:val="22"/>
          <w:lang w:val="lt-LT"/>
        </w:rPr>
        <w:t xml:space="preserve">, kad užtikrinimą teikianti įstaiga </w:t>
      </w:r>
      <w:r w:rsidR="00EE263D" w:rsidRPr="005E40EF">
        <w:rPr>
          <w:rFonts w:asciiTheme="majorHAnsi" w:hAnsiTheme="majorHAnsi" w:cstheme="majorHAnsi"/>
          <w:sz w:val="22"/>
          <w:szCs w:val="22"/>
          <w:u w:val="single"/>
          <w:lang w:val="lt-LT"/>
        </w:rPr>
        <w:t>neatšaukiamai ir besąlygiškai</w:t>
      </w:r>
      <w:r w:rsidR="00EE263D" w:rsidRPr="005E40EF">
        <w:rPr>
          <w:rFonts w:asciiTheme="majorHAnsi" w:hAnsiTheme="majorHAnsi" w:cstheme="majorHAnsi"/>
          <w:sz w:val="22"/>
          <w:szCs w:val="22"/>
          <w:lang w:val="lt-LT"/>
        </w:rPr>
        <w:t xml:space="preserve"> įsipareigoja sumokėti pagal garantiją ar laidavimo raštą / liudijimą Pirkėjui priklausančią</w:t>
      </w:r>
      <w:r w:rsidR="00606E81" w:rsidRPr="005E40EF">
        <w:rPr>
          <w:rFonts w:asciiTheme="majorHAnsi" w:hAnsiTheme="majorHAnsi" w:cstheme="majorHAnsi"/>
          <w:sz w:val="22"/>
          <w:szCs w:val="22"/>
          <w:lang w:val="lt-LT"/>
        </w:rPr>
        <w:t xml:space="preserve"> Sutarties specialiųjų sąlygų</w:t>
      </w:r>
      <w:r w:rsidR="00EE263D" w:rsidRPr="005E40EF">
        <w:rPr>
          <w:rFonts w:asciiTheme="majorHAnsi" w:hAnsiTheme="majorHAnsi" w:cstheme="majorHAnsi"/>
          <w:sz w:val="22"/>
          <w:szCs w:val="22"/>
          <w:lang w:val="lt-LT"/>
        </w:rPr>
        <w:t xml:space="preserve"> 4.1 p. nurodytą sumą.</w:t>
      </w:r>
    </w:p>
    <w:p w14:paraId="2EF9C21D" w14:textId="77777777" w:rsidR="00C22030" w:rsidRPr="005E40EF" w:rsidRDefault="00606E81"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6.3.</w:t>
      </w:r>
      <w:r w:rsidR="00C22030" w:rsidRPr="005E40EF">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4</w:t>
      </w:r>
      <w:r w:rsidRPr="005E40EF">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5</w:t>
      </w:r>
      <w:r w:rsidRPr="005E40EF">
        <w:rPr>
          <w:rFonts w:asciiTheme="majorHAnsi" w:hAnsiTheme="majorHAnsi" w:cstheme="majorHAnsi"/>
          <w:sz w:val="22"/>
          <w:szCs w:val="22"/>
          <w:lang w:val="lt-LT"/>
        </w:rPr>
        <w:t>. Sutarties įvykdymo užtikrinimas turi galioti visą Sutarties vykdymo laikotarpį.</w:t>
      </w:r>
    </w:p>
    <w:p w14:paraId="0F2F9A60" w14:textId="77777777" w:rsidR="00404A8D" w:rsidRPr="005E40EF" w:rsidRDefault="00404A8D" w:rsidP="00C22030">
      <w:pPr>
        <w:pStyle w:val="BodyText1"/>
        <w:rPr>
          <w:rFonts w:asciiTheme="majorHAnsi" w:hAnsiTheme="majorHAnsi" w:cstheme="majorHAnsi"/>
          <w:color w:val="FF0000"/>
          <w:sz w:val="22"/>
          <w:szCs w:val="22"/>
          <w:lang w:val="lt-LT"/>
        </w:rPr>
      </w:pPr>
    </w:p>
    <w:p w14:paraId="30420E1F"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6</w:t>
      </w:r>
      <w:r w:rsidRPr="005E40EF">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7</w:t>
      </w:r>
      <w:r w:rsidRPr="005E40EF">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5E40EF" w:rsidRDefault="00C22030" w:rsidP="008C259B">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8</w:t>
      </w:r>
      <w:r w:rsidRPr="005E40EF">
        <w:rPr>
          <w:rFonts w:asciiTheme="majorHAnsi" w:hAnsiTheme="majorHAnsi" w:cstheme="majorHAnsi"/>
          <w:sz w:val="22"/>
          <w:szCs w:val="22"/>
          <w:lang w:val="lt-LT"/>
        </w:rPr>
        <w:t xml:space="preserve">. </w:t>
      </w:r>
      <w:r w:rsidR="008C259B" w:rsidRPr="005E40EF">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6.</w:t>
      </w:r>
      <w:r w:rsidR="00606E81" w:rsidRPr="005E40EF">
        <w:rPr>
          <w:rFonts w:asciiTheme="majorHAnsi" w:hAnsiTheme="majorHAnsi" w:cstheme="majorHAnsi"/>
          <w:sz w:val="22"/>
          <w:szCs w:val="22"/>
          <w:lang w:val="lt-LT"/>
        </w:rPr>
        <w:t>9</w:t>
      </w:r>
      <w:r w:rsidRPr="005E40EF">
        <w:rPr>
          <w:rFonts w:asciiTheme="majorHAnsi" w:hAnsiTheme="majorHAnsi" w:cstheme="majorHAnsi"/>
          <w:sz w:val="22"/>
          <w:szCs w:val="22"/>
          <w:lang w:val="lt-LT"/>
        </w:rPr>
        <w:t>. Avansinio mokėjimo grąžinimo užtikrinimui taikomi Sutarties bendrųjų sąlygų 6.2, 6.3, 6.5, 6.6, 6.7</w:t>
      </w:r>
      <w:r w:rsidR="00606E81" w:rsidRPr="005E40EF">
        <w:rPr>
          <w:rFonts w:asciiTheme="majorHAnsi" w:hAnsiTheme="majorHAnsi" w:cstheme="majorHAnsi"/>
          <w:sz w:val="22"/>
          <w:szCs w:val="22"/>
          <w:lang w:val="lt-LT"/>
        </w:rPr>
        <w:t>, 6.8</w:t>
      </w:r>
      <w:r w:rsidRPr="005E40EF">
        <w:rPr>
          <w:rFonts w:asciiTheme="majorHAnsi" w:hAnsiTheme="majorHAnsi" w:cstheme="majorHAnsi"/>
          <w:sz w:val="22"/>
          <w:szCs w:val="22"/>
          <w:lang w:val="lt-LT"/>
        </w:rPr>
        <w:t xml:space="preserve"> punktai.</w:t>
      </w:r>
    </w:p>
    <w:p w14:paraId="787DA4A5"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7. Šalių atsakomybė</w:t>
      </w:r>
    </w:p>
    <w:p w14:paraId="0722403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8. Nenugalimos jėgos aplinkybės (</w:t>
      </w:r>
      <w:r w:rsidRPr="005E40EF">
        <w:rPr>
          <w:rFonts w:asciiTheme="majorHAnsi" w:hAnsiTheme="majorHAnsi" w:cstheme="majorHAnsi"/>
          <w:i/>
          <w:iCs/>
          <w:sz w:val="22"/>
          <w:szCs w:val="22"/>
          <w:lang w:val="lt-LT"/>
        </w:rPr>
        <w:t>force majeure</w:t>
      </w:r>
      <w:r w:rsidRPr="005E40EF">
        <w:rPr>
          <w:rFonts w:asciiTheme="majorHAnsi" w:hAnsiTheme="majorHAnsi" w:cstheme="majorHAnsi"/>
          <w:sz w:val="22"/>
          <w:szCs w:val="22"/>
          <w:lang w:val="lt-LT"/>
        </w:rPr>
        <w:t>)</w:t>
      </w:r>
    </w:p>
    <w:p w14:paraId="4256D37A" w14:textId="77777777" w:rsidR="00002C66" w:rsidRPr="005E40EF" w:rsidRDefault="00C22030" w:rsidP="00002C66">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8.</w:t>
      </w:r>
      <w:r w:rsidR="00002C66" w:rsidRPr="005E40EF">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5E40EF">
        <w:rPr>
          <w:rFonts w:asciiTheme="majorHAnsi" w:hAnsiTheme="majorHAnsi" w:cstheme="majorHAnsi"/>
          <w:i/>
          <w:iCs/>
          <w:sz w:val="22"/>
          <w:szCs w:val="22"/>
          <w:lang w:val="lt-LT"/>
        </w:rPr>
        <w:t>(force majeure)</w:t>
      </w:r>
      <w:r w:rsidR="00002C66" w:rsidRPr="005E40EF">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5E40EF" w:rsidRDefault="00002C66" w:rsidP="00002C66">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5E40EF" w:rsidRDefault="00002C66" w:rsidP="00A5446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5E40EF">
        <w:rPr>
          <w:rFonts w:asciiTheme="majorHAnsi" w:hAnsiTheme="majorHAnsi" w:cstheme="majorHAnsi"/>
          <w:sz w:val="22"/>
          <w:szCs w:val="22"/>
          <w:lang w:val="lt-LT"/>
        </w:rPr>
        <w:t xml:space="preserve"> bet ne vėliau kaip per 3 darbo dienas,</w:t>
      </w:r>
      <w:r w:rsidRPr="005E40EF">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5E40EF">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5E40EF" w:rsidRDefault="00002C66" w:rsidP="00C22030">
      <w:pPr>
        <w:pStyle w:val="BodyText1"/>
        <w:rPr>
          <w:rFonts w:asciiTheme="majorHAnsi" w:hAnsiTheme="majorHAnsi" w:cstheme="majorHAnsi"/>
          <w:sz w:val="22"/>
          <w:szCs w:val="22"/>
          <w:lang w:val="lt-LT"/>
        </w:rPr>
      </w:pPr>
    </w:p>
    <w:p w14:paraId="209378A1"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8.</w:t>
      </w:r>
      <w:r w:rsidR="00EC613F" w:rsidRPr="005E40EF">
        <w:rPr>
          <w:rFonts w:asciiTheme="majorHAnsi" w:hAnsiTheme="majorHAnsi" w:cstheme="majorHAnsi"/>
          <w:sz w:val="22"/>
          <w:szCs w:val="22"/>
          <w:lang w:val="lt-LT"/>
        </w:rPr>
        <w:t>4</w:t>
      </w:r>
      <w:r w:rsidRPr="005E40EF">
        <w:rPr>
          <w:rFonts w:asciiTheme="majorHAnsi" w:hAnsiTheme="majorHAnsi" w:cstheme="majorHAnsi"/>
          <w:sz w:val="22"/>
          <w:szCs w:val="22"/>
          <w:lang w:val="lt-LT"/>
        </w:rPr>
        <w:t xml:space="preserve">. Šalis, prašanti ją atleisti nuo atsakomybės, privalo </w:t>
      </w:r>
      <w:r w:rsidR="00EC613F" w:rsidRPr="005E40EF">
        <w:rPr>
          <w:rFonts w:asciiTheme="majorHAnsi" w:hAnsiTheme="majorHAnsi" w:cstheme="majorHAnsi"/>
          <w:sz w:val="22"/>
          <w:szCs w:val="22"/>
          <w:lang w:val="lt-LT"/>
        </w:rPr>
        <w:t>pateikti</w:t>
      </w:r>
      <w:r w:rsidRPr="005E40EF">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8.</w:t>
      </w:r>
      <w:r w:rsidR="00EC613F" w:rsidRPr="005E40EF">
        <w:rPr>
          <w:rFonts w:asciiTheme="majorHAnsi" w:hAnsiTheme="majorHAnsi" w:cstheme="majorHAnsi"/>
          <w:sz w:val="22"/>
          <w:szCs w:val="22"/>
          <w:lang w:val="lt-LT"/>
        </w:rPr>
        <w:t>5</w:t>
      </w:r>
      <w:r w:rsidRPr="005E40EF">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9. Intelektinės ir pramoninės nuosavybės teisės</w:t>
      </w:r>
    </w:p>
    <w:p w14:paraId="2675D201"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10. Šalių pareiškimai ir garantijos</w:t>
      </w:r>
    </w:p>
    <w:p w14:paraId="3DE1AA79"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10.1. Kiekviena iš Šalių pareiškia ir garantuoja kitai Šaliai, kad:</w:t>
      </w:r>
    </w:p>
    <w:p w14:paraId="1555AE24"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11. Konfidencialumo įsipareigojimai</w:t>
      </w:r>
    </w:p>
    <w:p w14:paraId="464CBB4A"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2</w:t>
      </w:r>
      <w:r w:rsidRPr="005E40EF">
        <w:rPr>
          <w:rFonts w:asciiTheme="majorHAnsi" w:hAnsiTheme="majorHAnsi" w:cstheme="majorHAnsi"/>
          <w:sz w:val="22"/>
          <w:szCs w:val="22"/>
          <w:lang w:val="lt-LT"/>
        </w:rPr>
        <w:t>. Sutarties galiojimas</w:t>
      </w:r>
    </w:p>
    <w:p w14:paraId="5D0AD66A" w14:textId="77777777" w:rsidR="00C22030" w:rsidRPr="005E40EF" w:rsidRDefault="00C22030" w:rsidP="00A5446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2</w:t>
      </w:r>
      <w:r w:rsidRPr="005E40EF">
        <w:rPr>
          <w:rFonts w:asciiTheme="majorHAnsi" w:hAnsiTheme="majorHAnsi" w:cstheme="majorHAnsi"/>
          <w:sz w:val="22"/>
          <w:szCs w:val="22"/>
          <w:lang w:val="lt-LT"/>
        </w:rPr>
        <w:t>.1. Sutarties galiojimo terminas nustatytas Sutarties specialiosiose sąlygose.</w:t>
      </w:r>
    </w:p>
    <w:p w14:paraId="03D07D59" w14:textId="77777777" w:rsidR="00C22030" w:rsidRPr="005E40EF" w:rsidRDefault="00C22030" w:rsidP="00A5446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2</w:t>
      </w:r>
      <w:r w:rsidRPr="005E40EF">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5E40EF" w:rsidRDefault="00C22030" w:rsidP="00A5446D">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2</w:t>
      </w:r>
      <w:r w:rsidRPr="005E40EF">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5E40EF" w:rsidRDefault="004C558F" w:rsidP="00A5446D">
      <w:pPr>
        <w:pStyle w:val="BodyText1"/>
        <w:rPr>
          <w:rFonts w:asciiTheme="majorHAnsi" w:hAnsiTheme="majorHAnsi" w:cstheme="majorHAnsi"/>
          <w:sz w:val="22"/>
          <w:szCs w:val="22"/>
          <w:lang w:val="lt-LT"/>
        </w:rPr>
      </w:pPr>
    </w:p>
    <w:p w14:paraId="501CAF86" w14:textId="77777777" w:rsidR="004C558F" w:rsidRPr="005E40EF" w:rsidRDefault="004C558F" w:rsidP="00A5446D">
      <w:pPr>
        <w:pStyle w:val="Statja"/>
        <w:spacing w:before="0"/>
        <w:jc w:val="both"/>
        <w:rPr>
          <w:rFonts w:asciiTheme="majorHAnsi" w:hAnsiTheme="majorHAnsi" w:cstheme="majorHAnsi"/>
          <w:sz w:val="22"/>
          <w:szCs w:val="22"/>
          <w:lang w:val="lt-LT"/>
        </w:rPr>
      </w:pPr>
      <w:r w:rsidRPr="005E40EF">
        <w:rPr>
          <w:rFonts w:asciiTheme="majorHAnsi" w:hAnsiTheme="majorHAnsi" w:cstheme="majorHAnsi"/>
          <w:sz w:val="22"/>
          <w:szCs w:val="22"/>
          <w:lang w:val="lt-LT"/>
        </w:rPr>
        <w:t>13. Sutarties pakeitimai</w:t>
      </w:r>
    </w:p>
    <w:p w14:paraId="7786870F" w14:textId="77777777" w:rsidR="004C558F" w:rsidRPr="005E40EF" w:rsidRDefault="004C558F" w:rsidP="00A5446D">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5E40E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5E40EF"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E40EF">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5E40EF"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5E40EF">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5E40EF" w:rsidRDefault="004C558F" w:rsidP="004C558F">
      <w:pPr>
        <w:pStyle w:val="Statja"/>
        <w:rPr>
          <w:rFonts w:asciiTheme="majorHAnsi" w:hAnsiTheme="majorHAnsi" w:cstheme="majorHAnsi"/>
          <w:sz w:val="22"/>
          <w:szCs w:val="22"/>
          <w:lang w:val="lt-LT"/>
        </w:rPr>
      </w:pPr>
    </w:p>
    <w:p w14:paraId="31ABDA47" w14:textId="77777777" w:rsidR="008834A6" w:rsidRPr="005E40EF" w:rsidRDefault="008834A6" w:rsidP="008834A6">
      <w:pPr>
        <w:pStyle w:val="Statja"/>
        <w:spacing w:before="0"/>
        <w:rPr>
          <w:rFonts w:asciiTheme="majorHAnsi" w:hAnsiTheme="majorHAnsi" w:cstheme="majorHAnsi"/>
          <w:sz w:val="22"/>
          <w:szCs w:val="22"/>
          <w:lang w:val="lt-LT"/>
        </w:rPr>
      </w:pPr>
      <w:r w:rsidRPr="005E40EF">
        <w:rPr>
          <w:rFonts w:asciiTheme="majorHAnsi" w:hAnsiTheme="majorHAnsi" w:cstheme="majorHAnsi"/>
          <w:sz w:val="22"/>
          <w:szCs w:val="22"/>
          <w:lang w:val="lt-LT"/>
        </w:rPr>
        <w:t>14. Sutarties vykdymo sustabdymas</w:t>
      </w:r>
    </w:p>
    <w:p w14:paraId="28E1B075" w14:textId="77777777" w:rsidR="005A3DA7" w:rsidRPr="005E40EF" w:rsidRDefault="008834A6"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14.1. </w:t>
      </w:r>
      <w:r w:rsidR="001509F9" w:rsidRPr="005E40EF">
        <w:rPr>
          <w:rFonts w:asciiTheme="majorHAnsi" w:hAnsiTheme="majorHAnsi" w:cstheme="majorHAnsi"/>
          <w:b w:val="0"/>
          <w:sz w:val="22"/>
          <w:szCs w:val="22"/>
          <w:lang w:val="lt-LT"/>
        </w:rPr>
        <w:t>Sutarties vykdymas gali būti sustabdytas:</w:t>
      </w:r>
    </w:p>
    <w:p w14:paraId="753B4A19" w14:textId="77777777" w:rsidR="005A3DA7" w:rsidRPr="005E40EF" w:rsidRDefault="001509F9" w:rsidP="00A5446D">
      <w:pPr>
        <w:pStyle w:val="Statja"/>
        <w:spacing w:before="0"/>
        <w:ind w:left="0" w:firstLine="284"/>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5E40EF" w:rsidRDefault="001509F9" w:rsidP="00A5446D">
      <w:pPr>
        <w:pStyle w:val="Statja"/>
        <w:spacing w:before="0"/>
        <w:ind w:left="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laikomi atvejai, nurodyti Sutarties bendrųjų sąlygų 1</w:t>
      </w:r>
      <w:r w:rsidR="00002C66" w:rsidRPr="005E40EF">
        <w:rPr>
          <w:rFonts w:asciiTheme="majorHAnsi" w:hAnsiTheme="majorHAnsi" w:cstheme="majorHAnsi"/>
          <w:b w:val="0"/>
          <w:sz w:val="22"/>
          <w:szCs w:val="22"/>
          <w:lang w:val="lt-LT"/>
        </w:rPr>
        <w:t>6</w:t>
      </w:r>
      <w:r w:rsidRPr="005E40EF">
        <w:rPr>
          <w:rFonts w:asciiTheme="majorHAnsi" w:hAnsiTheme="majorHAnsi" w:cstheme="majorHAnsi"/>
          <w:b w:val="0"/>
          <w:sz w:val="22"/>
          <w:szCs w:val="22"/>
          <w:lang w:val="lt-LT"/>
        </w:rPr>
        <w:t>.3.2 punkte;</w:t>
      </w:r>
    </w:p>
    <w:p w14:paraId="7299ABFE"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14.1.3. dėl papildomų projektinių paslaugų (kai </w:t>
      </w:r>
      <w:r w:rsidR="00002C66" w:rsidRPr="005E40EF">
        <w:rPr>
          <w:rFonts w:asciiTheme="majorHAnsi" w:hAnsiTheme="majorHAnsi" w:cstheme="majorHAnsi"/>
          <w:b w:val="0"/>
          <w:sz w:val="22"/>
          <w:szCs w:val="22"/>
          <w:lang w:val="lt-LT"/>
        </w:rPr>
        <w:t>paslaugos</w:t>
      </w:r>
      <w:r w:rsidRPr="005E40EF">
        <w:rPr>
          <w:rFonts w:asciiTheme="majorHAnsi" w:hAnsiTheme="majorHAnsi" w:cstheme="majorHAnsi"/>
          <w:b w:val="0"/>
          <w:sz w:val="22"/>
          <w:szCs w:val="22"/>
          <w:lang w:val="lt-LT"/>
        </w:rPr>
        <w:t xml:space="preserve"> buvo perkam</w:t>
      </w:r>
      <w:r w:rsidR="00002C66" w:rsidRPr="005E40EF">
        <w:rPr>
          <w:rFonts w:asciiTheme="majorHAnsi" w:hAnsiTheme="majorHAnsi" w:cstheme="majorHAnsi"/>
          <w:b w:val="0"/>
          <w:sz w:val="22"/>
          <w:szCs w:val="22"/>
          <w:lang w:val="lt-LT"/>
        </w:rPr>
        <w:t>os</w:t>
      </w:r>
      <w:r w:rsidRPr="005E40EF">
        <w:rPr>
          <w:rFonts w:asciiTheme="majorHAnsi" w:hAnsiTheme="majorHAnsi" w:cstheme="majorHAnsi"/>
          <w:b w:val="0"/>
          <w:sz w:val="22"/>
          <w:szCs w:val="22"/>
          <w:lang w:val="lt-LT"/>
        </w:rPr>
        <w:t xml:space="preserve"> pagal techninį projektą);</w:t>
      </w:r>
    </w:p>
    <w:p w14:paraId="11CA45E7"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14.1.5. dėl trečiųjų šalių įtakos;</w:t>
      </w:r>
    </w:p>
    <w:p w14:paraId="47E5BBF1"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14.1.6. dėl sustabdyto ir / ar trūkstamo finansavimo;</w:t>
      </w:r>
    </w:p>
    <w:p w14:paraId="5367F0A7"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14.1.8. kai laiku nepateikta įranga, kurią privalo pateikti </w:t>
      </w:r>
      <w:r w:rsidR="004E41AD" w:rsidRPr="005E40EF">
        <w:rPr>
          <w:rFonts w:asciiTheme="majorHAnsi" w:hAnsiTheme="majorHAnsi" w:cstheme="majorHAnsi"/>
          <w:b w:val="0"/>
          <w:sz w:val="22"/>
          <w:szCs w:val="22"/>
          <w:lang w:val="lt-LT"/>
        </w:rPr>
        <w:t>Pirkėjas</w:t>
      </w:r>
      <w:r w:rsidRPr="005E40EF">
        <w:rPr>
          <w:rFonts w:asciiTheme="majorHAnsi" w:hAnsiTheme="majorHAnsi" w:cstheme="majorHAnsi"/>
          <w:b w:val="0"/>
          <w:sz w:val="22"/>
          <w:szCs w:val="22"/>
          <w:lang w:val="lt-LT"/>
        </w:rPr>
        <w:t>;</w:t>
      </w:r>
    </w:p>
    <w:p w14:paraId="63CAF069" w14:textId="77777777" w:rsidR="001509F9" w:rsidRPr="005E40EF" w:rsidRDefault="001509F9" w:rsidP="00A5446D">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5E40EF" w:rsidRDefault="001509F9" w:rsidP="005A3DA7">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5E40EF" w:rsidRDefault="001509F9" w:rsidP="00A5446D">
      <w:pPr>
        <w:pStyle w:val="Statja"/>
        <w:spacing w:before="0"/>
        <w:ind w:left="0" w:firstLine="284"/>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14.2. Jeigu Sutartis stabdoma dėl priežasčių, nurodytų Sutarties bendrųjų sąlygų 1</w:t>
      </w:r>
      <w:r w:rsidR="00002C66" w:rsidRPr="005E40EF">
        <w:rPr>
          <w:rFonts w:asciiTheme="majorHAnsi" w:hAnsiTheme="majorHAnsi" w:cstheme="majorHAnsi"/>
          <w:b w:val="0"/>
          <w:sz w:val="22"/>
          <w:szCs w:val="22"/>
          <w:lang w:val="lt-LT"/>
        </w:rPr>
        <w:t>4</w:t>
      </w:r>
      <w:r w:rsidRPr="005E40EF">
        <w:rPr>
          <w:rFonts w:asciiTheme="majorHAnsi" w:hAnsiTheme="majorHAnsi" w:cstheme="majorHAnsi"/>
          <w:b w:val="0"/>
          <w:sz w:val="22"/>
          <w:szCs w:val="22"/>
          <w:lang w:val="lt-LT"/>
        </w:rPr>
        <w:t xml:space="preserve">.1.1. punkte, </w:t>
      </w:r>
      <w:r w:rsidR="00002C66" w:rsidRPr="005E40EF">
        <w:rPr>
          <w:rFonts w:asciiTheme="majorHAnsi" w:hAnsiTheme="majorHAnsi" w:cstheme="majorHAnsi"/>
          <w:b w:val="0"/>
          <w:sz w:val="22"/>
          <w:szCs w:val="22"/>
          <w:lang w:val="lt-LT"/>
        </w:rPr>
        <w:t>Pirkėjas</w:t>
      </w:r>
      <w:r w:rsidRPr="005E40EF">
        <w:rPr>
          <w:rFonts w:asciiTheme="majorHAnsi" w:hAnsiTheme="majorHAnsi" w:cstheme="majorHAnsi"/>
          <w:b w:val="0"/>
          <w:sz w:val="22"/>
          <w:szCs w:val="22"/>
          <w:lang w:val="lt-LT"/>
        </w:rPr>
        <w:t xml:space="preserve">, atsižvelgdamas į klaidos ar pažeidimo mastą, gali nevykdyti savo įsipareigojimo mokėti </w:t>
      </w:r>
      <w:r w:rsidR="00002C66" w:rsidRPr="005E40EF">
        <w:rPr>
          <w:rFonts w:asciiTheme="majorHAnsi" w:hAnsiTheme="majorHAnsi" w:cstheme="majorHAnsi"/>
          <w:b w:val="0"/>
          <w:sz w:val="22"/>
          <w:szCs w:val="22"/>
          <w:lang w:val="lt-LT"/>
        </w:rPr>
        <w:t xml:space="preserve">Tiekėjui </w:t>
      </w:r>
      <w:r w:rsidRPr="005E40EF">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5E40EF">
        <w:rPr>
          <w:rFonts w:asciiTheme="majorHAnsi" w:hAnsiTheme="majorHAnsi" w:cstheme="majorHAnsi"/>
          <w:b w:val="0"/>
          <w:sz w:val="22"/>
          <w:szCs w:val="22"/>
          <w:lang w:val="lt-LT"/>
        </w:rPr>
        <w:t>punktą</w:t>
      </w:r>
      <w:r w:rsidRPr="005E40EF">
        <w:rPr>
          <w:rFonts w:asciiTheme="majorHAnsi" w:hAnsiTheme="majorHAnsi" w:cstheme="majorHAnsi"/>
          <w:b w:val="0"/>
          <w:sz w:val="22"/>
          <w:szCs w:val="22"/>
          <w:lang w:val="lt-LT"/>
        </w:rPr>
        <w:t>).</w:t>
      </w:r>
    </w:p>
    <w:p w14:paraId="1C6F7DC5" w14:textId="77777777" w:rsidR="008834A6" w:rsidRPr="005E40EF"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5E40EF" w:rsidRDefault="008834A6" w:rsidP="008834A6">
      <w:pPr>
        <w:pStyle w:val="Statja"/>
        <w:spacing w:before="0"/>
        <w:rPr>
          <w:rFonts w:asciiTheme="majorHAnsi" w:hAnsiTheme="majorHAnsi" w:cstheme="majorHAnsi"/>
          <w:sz w:val="22"/>
          <w:szCs w:val="22"/>
          <w:lang w:val="lt-LT"/>
        </w:rPr>
      </w:pPr>
      <w:r w:rsidRPr="005E40EF">
        <w:rPr>
          <w:rFonts w:asciiTheme="majorHAnsi" w:hAnsiTheme="majorHAnsi" w:cstheme="majorHAnsi"/>
          <w:sz w:val="22"/>
          <w:szCs w:val="22"/>
          <w:lang w:val="lt-LT"/>
        </w:rPr>
        <w:t>15. Sutarties pažeidimas</w:t>
      </w:r>
    </w:p>
    <w:p w14:paraId="22F559F2"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15.1.2. reikalauti atlyginti nuostolius;</w:t>
      </w:r>
    </w:p>
    <w:p w14:paraId="56FA02D8"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15.1.5. nutraukti Sutartį Sutarties Bendrųjų sąlygų </w:t>
      </w:r>
      <w:r w:rsidR="0015761C" w:rsidRPr="005E40EF">
        <w:rPr>
          <w:rFonts w:asciiTheme="majorHAnsi" w:hAnsiTheme="majorHAnsi" w:cstheme="majorHAnsi"/>
          <w:b w:val="0"/>
          <w:sz w:val="22"/>
          <w:szCs w:val="22"/>
          <w:lang w:val="lt-LT"/>
        </w:rPr>
        <w:t>16</w:t>
      </w:r>
      <w:r w:rsidRPr="005E40EF">
        <w:rPr>
          <w:rFonts w:asciiTheme="majorHAnsi" w:hAnsiTheme="majorHAnsi" w:cstheme="majorHAnsi"/>
          <w:b w:val="0"/>
          <w:sz w:val="22"/>
          <w:szCs w:val="22"/>
          <w:lang w:val="lt-LT"/>
        </w:rPr>
        <w:t xml:space="preserve"> </w:t>
      </w:r>
      <w:r w:rsidR="002A16DD" w:rsidRPr="005E40EF">
        <w:rPr>
          <w:rFonts w:asciiTheme="majorHAnsi" w:hAnsiTheme="majorHAnsi" w:cstheme="majorHAnsi"/>
          <w:b w:val="0"/>
          <w:sz w:val="22"/>
          <w:szCs w:val="22"/>
          <w:lang w:val="lt-LT"/>
        </w:rPr>
        <w:t>punkte</w:t>
      </w:r>
      <w:r w:rsidRPr="005E40EF">
        <w:rPr>
          <w:rFonts w:asciiTheme="majorHAnsi" w:hAnsiTheme="majorHAnsi" w:cstheme="majorHAnsi"/>
          <w:b w:val="0"/>
          <w:sz w:val="22"/>
          <w:szCs w:val="22"/>
          <w:lang w:val="lt-LT"/>
        </w:rPr>
        <w:t xml:space="preserve"> nustatyta tvarka.</w:t>
      </w:r>
    </w:p>
    <w:p w14:paraId="19F8280C" w14:textId="77777777" w:rsidR="008834A6" w:rsidRPr="005E40EF"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5E40EF" w:rsidRDefault="008834A6" w:rsidP="008834A6">
      <w:pPr>
        <w:pStyle w:val="Statja"/>
        <w:spacing w:before="0"/>
        <w:rPr>
          <w:rFonts w:asciiTheme="majorHAnsi" w:hAnsiTheme="majorHAnsi" w:cstheme="majorHAnsi"/>
          <w:sz w:val="22"/>
          <w:szCs w:val="22"/>
          <w:lang w:val="lt-LT"/>
        </w:rPr>
      </w:pPr>
      <w:r w:rsidRPr="005E40EF">
        <w:rPr>
          <w:rFonts w:asciiTheme="majorHAnsi" w:hAnsiTheme="majorHAnsi" w:cstheme="majorHAnsi"/>
          <w:sz w:val="22"/>
          <w:szCs w:val="22"/>
          <w:lang w:val="lt-LT"/>
        </w:rPr>
        <w:t>16. Sutarties nutraukimas</w:t>
      </w:r>
    </w:p>
    <w:p w14:paraId="06E13778"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16.1. Sutartis gali būti nutraukiama raštišku Šalių susitarimu.</w:t>
      </w:r>
    </w:p>
    <w:p w14:paraId="0919BD8E"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5E40EF">
        <w:rPr>
          <w:rFonts w:asciiTheme="majorHAnsi" w:hAnsiTheme="majorHAnsi" w:cstheme="majorHAnsi"/>
          <w:b w:val="0"/>
          <w:sz w:val="22"/>
          <w:szCs w:val="22"/>
          <w:lang w:val="lt-LT"/>
        </w:rPr>
        <w:t>Pirkėjo</w:t>
      </w:r>
      <w:r w:rsidRPr="005E40EF">
        <w:rPr>
          <w:rFonts w:asciiTheme="majorHAnsi" w:hAnsiTheme="majorHAnsi" w:cstheme="majorHAnsi"/>
          <w:b w:val="0"/>
          <w:sz w:val="22"/>
          <w:szCs w:val="22"/>
          <w:lang w:val="lt-LT"/>
        </w:rPr>
        <w:t xml:space="preserve"> patirtus tiesioginius nuostolius. </w:t>
      </w:r>
      <w:r w:rsidR="004E41AD" w:rsidRPr="005E40EF">
        <w:rPr>
          <w:rFonts w:asciiTheme="majorHAnsi" w:hAnsiTheme="majorHAnsi" w:cstheme="majorHAnsi"/>
          <w:b w:val="0"/>
          <w:sz w:val="22"/>
          <w:szCs w:val="22"/>
          <w:lang w:val="lt-LT"/>
        </w:rPr>
        <w:t>Pirkėjo</w:t>
      </w:r>
      <w:r w:rsidRPr="005E40EF">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5E40EF" w:rsidRDefault="008834A6" w:rsidP="008834A6">
      <w:pPr>
        <w:pStyle w:val="Statja"/>
        <w:spacing w:before="0"/>
        <w:ind w:left="0" w:firstLine="312"/>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5E40EF" w:rsidRDefault="008834A6" w:rsidP="008834A6">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5E40EF" w:rsidRDefault="008834A6" w:rsidP="008834A6">
      <w:pPr>
        <w:pStyle w:val="Statja"/>
        <w:spacing w:before="0"/>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16.3.2.1. kai Tiekėjas </w:t>
      </w:r>
      <w:r w:rsidR="00737CC7" w:rsidRPr="005E40EF">
        <w:rPr>
          <w:rFonts w:asciiTheme="majorHAnsi" w:hAnsiTheme="majorHAnsi" w:cstheme="majorHAnsi"/>
          <w:b w:val="0"/>
          <w:sz w:val="22"/>
          <w:szCs w:val="22"/>
          <w:lang w:val="lt-LT"/>
        </w:rPr>
        <w:t>praleido Paslaugų atlikimo terminą</w:t>
      </w:r>
      <w:r w:rsidRPr="005E40EF">
        <w:rPr>
          <w:rFonts w:asciiTheme="majorHAnsi" w:hAnsiTheme="majorHAnsi" w:cstheme="majorHAnsi"/>
          <w:b w:val="0"/>
          <w:sz w:val="22"/>
          <w:szCs w:val="22"/>
          <w:lang w:val="lt-LT"/>
        </w:rPr>
        <w:t xml:space="preserve"> daugiau kaip 30 kalendorinių dienų;</w:t>
      </w:r>
    </w:p>
    <w:p w14:paraId="551B936B" w14:textId="77777777" w:rsidR="008834A6" w:rsidRPr="005E40EF" w:rsidRDefault="008834A6" w:rsidP="008834A6">
      <w:pPr>
        <w:pStyle w:val="Statja"/>
        <w:spacing w:before="0"/>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5E40EF" w:rsidRDefault="008834A6" w:rsidP="00B91542">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16.3.2.4. </w:t>
      </w:r>
      <w:r w:rsidR="00B91542" w:rsidRPr="005E40EF">
        <w:rPr>
          <w:rFonts w:asciiTheme="majorHAnsi" w:hAnsiTheme="majorHAnsi" w:cstheme="majorHAnsi"/>
          <w:b w:val="0"/>
          <w:sz w:val="22"/>
          <w:szCs w:val="22"/>
          <w:lang w:val="lt-LT"/>
        </w:rPr>
        <w:t>kai Tiekėjas pasitelkia naują arba pakeičia esamą subtiek</w:t>
      </w:r>
      <w:r w:rsidR="007E77F6" w:rsidRPr="005E40EF">
        <w:rPr>
          <w:rFonts w:asciiTheme="majorHAnsi" w:hAnsiTheme="majorHAnsi" w:cstheme="majorHAnsi"/>
          <w:b w:val="0"/>
          <w:sz w:val="22"/>
          <w:szCs w:val="22"/>
          <w:lang w:val="lt-LT"/>
        </w:rPr>
        <w:t>ė</w:t>
      </w:r>
      <w:r w:rsidR="00B91542" w:rsidRPr="005E40EF">
        <w:rPr>
          <w:rFonts w:asciiTheme="majorHAnsi" w:hAnsiTheme="majorHAnsi" w:cstheme="majorHAnsi"/>
          <w:b w:val="0"/>
          <w:sz w:val="22"/>
          <w:szCs w:val="22"/>
          <w:lang w:val="lt-LT"/>
        </w:rPr>
        <w:t xml:space="preserve">ją (subtiekėjus) pažeisdamas Sutarties specialiųjų sąlygų 7 </w:t>
      </w:r>
      <w:r w:rsidR="002A16DD" w:rsidRPr="005E40EF">
        <w:rPr>
          <w:rFonts w:asciiTheme="majorHAnsi" w:hAnsiTheme="majorHAnsi" w:cstheme="majorHAnsi"/>
          <w:b w:val="0"/>
          <w:sz w:val="22"/>
          <w:szCs w:val="22"/>
          <w:lang w:val="lt-LT"/>
        </w:rPr>
        <w:t>punkte</w:t>
      </w:r>
      <w:r w:rsidR="00B91542" w:rsidRPr="005E40EF">
        <w:rPr>
          <w:rFonts w:asciiTheme="majorHAnsi" w:hAnsiTheme="majorHAnsi" w:cstheme="majorHAnsi"/>
          <w:b w:val="0"/>
          <w:sz w:val="22"/>
          <w:szCs w:val="22"/>
          <w:lang w:val="lt-LT"/>
        </w:rPr>
        <w:t xml:space="preserve"> nustatytą tvarką;</w:t>
      </w:r>
    </w:p>
    <w:p w14:paraId="5E959D62" w14:textId="77777777" w:rsidR="008834A6" w:rsidRPr="005E40EF" w:rsidRDefault="008834A6" w:rsidP="00B91542">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16.3.2.5. kai Tiekėjas nesilaiko Sutartyje nustatytos kainos (įkainių).</w:t>
      </w:r>
    </w:p>
    <w:p w14:paraId="2CC39271" w14:textId="77777777" w:rsidR="008834A6" w:rsidRPr="005E40EF" w:rsidRDefault="00737CC7" w:rsidP="008834A6">
      <w:pPr>
        <w:pStyle w:val="Statja"/>
        <w:spacing w:before="0"/>
        <w:ind w:left="0" w:firstLine="312"/>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lastRenderedPageBreak/>
        <w:t>16</w:t>
      </w:r>
      <w:r w:rsidR="008834A6" w:rsidRPr="005E40EF">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16.4. Kai Sutartis nutraukiama Sutarties bendrųjų sąlygų </w:t>
      </w:r>
      <w:r w:rsidR="00512A15" w:rsidRPr="005E40EF">
        <w:rPr>
          <w:rFonts w:asciiTheme="majorHAnsi" w:hAnsiTheme="majorHAnsi" w:cstheme="majorHAnsi"/>
          <w:b w:val="0"/>
          <w:sz w:val="22"/>
          <w:szCs w:val="22"/>
          <w:lang w:val="lt-LT"/>
        </w:rPr>
        <w:t>16</w:t>
      </w:r>
      <w:r w:rsidRPr="005E40EF">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16.6. Kai Sutartis nutraukiama dėl esminio Sutarties pažeidimo (Sutarties bendrųjų sąlygų </w:t>
      </w:r>
      <w:r w:rsidR="00512A15" w:rsidRPr="005E40EF">
        <w:rPr>
          <w:rFonts w:asciiTheme="majorHAnsi" w:hAnsiTheme="majorHAnsi" w:cstheme="majorHAnsi"/>
          <w:b w:val="0"/>
          <w:sz w:val="22"/>
          <w:szCs w:val="22"/>
          <w:lang w:val="lt-LT"/>
        </w:rPr>
        <w:t>16</w:t>
      </w:r>
      <w:r w:rsidRPr="005E40EF">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5E40EF" w:rsidRDefault="008834A6" w:rsidP="008834A6">
      <w:pPr>
        <w:pStyle w:val="Statja"/>
        <w:spacing w:before="0"/>
        <w:ind w:left="0" w:firstLine="312"/>
        <w:jc w:val="both"/>
        <w:rPr>
          <w:rFonts w:asciiTheme="majorHAnsi" w:hAnsiTheme="majorHAnsi" w:cstheme="majorHAnsi"/>
          <w:b w:val="0"/>
          <w:sz w:val="22"/>
          <w:szCs w:val="22"/>
          <w:lang w:val="lt-LT"/>
        </w:rPr>
      </w:pPr>
      <w:r w:rsidRPr="005E40EF">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5E40EF">
        <w:rPr>
          <w:rFonts w:asciiTheme="majorHAnsi" w:hAnsiTheme="majorHAnsi" w:cstheme="majorHAnsi"/>
          <w:b w:val="0"/>
          <w:sz w:val="22"/>
          <w:szCs w:val="22"/>
          <w:lang w:val="lt-LT"/>
        </w:rPr>
        <w:t>16</w:t>
      </w:r>
      <w:r w:rsidRPr="005E40EF">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5E40EF" w:rsidRDefault="004C558F" w:rsidP="00C22030">
      <w:pPr>
        <w:pStyle w:val="Statja"/>
        <w:rPr>
          <w:rFonts w:asciiTheme="majorHAnsi" w:hAnsiTheme="majorHAnsi" w:cstheme="majorHAnsi"/>
          <w:sz w:val="22"/>
          <w:szCs w:val="22"/>
          <w:lang w:val="lt-LT"/>
        </w:rPr>
      </w:pPr>
    </w:p>
    <w:p w14:paraId="1FF55970" w14:textId="77777777" w:rsidR="00C22030" w:rsidRPr="005E40EF" w:rsidRDefault="00C22030"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7</w:t>
      </w:r>
      <w:r w:rsidRPr="005E40EF">
        <w:rPr>
          <w:rFonts w:asciiTheme="majorHAnsi" w:hAnsiTheme="majorHAnsi" w:cstheme="majorHAnsi"/>
          <w:sz w:val="22"/>
          <w:szCs w:val="22"/>
          <w:lang w:val="lt-LT"/>
        </w:rPr>
        <w:t>. Ginčų nagrinėjimo tvarka</w:t>
      </w:r>
    </w:p>
    <w:p w14:paraId="2274EF96"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7</w:t>
      </w:r>
      <w:r w:rsidRPr="005E40EF">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7</w:t>
      </w:r>
      <w:r w:rsidRPr="005E40EF">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5E40EF" w:rsidRDefault="00145618" w:rsidP="00C22030">
      <w:pPr>
        <w:pStyle w:val="Statja"/>
        <w:rPr>
          <w:rFonts w:asciiTheme="majorHAnsi" w:hAnsiTheme="majorHAnsi" w:cstheme="majorHAnsi"/>
          <w:sz w:val="22"/>
          <w:szCs w:val="22"/>
          <w:lang w:val="lt-LT"/>
        </w:rPr>
      </w:pPr>
      <w:r w:rsidRPr="005E40EF">
        <w:rPr>
          <w:rFonts w:asciiTheme="majorHAnsi" w:hAnsiTheme="majorHAnsi" w:cstheme="majorHAnsi"/>
          <w:sz w:val="22"/>
          <w:szCs w:val="22"/>
          <w:lang w:val="lt-LT"/>
        </w:rPr>
        <w:t>18</w:t>
      </w:r>
      <w:r w:rsidR="00C22030" w:rsidRPr="005E40EF">
        <w:rPr>
          <w:rFonts w:asciiTheme="majorHAnsi" w:hAnsiTheme="majorHAnsi" w:cstheme="majorHAnsi"/>
          <w:sz w:val="22"/>
          <w:szCs w:val="22"/>
          <w:lang w:val="lt-LT"/>
        </w:rPr>
        <w:t>. Baigiamosios nuostatos</w:t>
      </w:r>
    </w:p>
    <w:p w14:paraId="5E8353D1" w14:textId="77777777" w:rsidR="00C22030" w:rsidRPr="005E40EF" w:rsidRDefault="00145618"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18</w:t>
      </w:r>
      <w:r w:rsidR="00C22030" w:rsidRPr="005E40EF">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5E40EF" w:rsidRDefault="00145618"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18</w:t>
      </w:r>
      <w:r w:rsidR="00C22030" w:rsidRPr="005E40EF">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8</w:t>
      </w:r>
      <w:r w:rsidRPr="005E40EF">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Pr="005E40EF" w:rsidRDefault="00C22030" w:rsidP="00C22030">
      <w:pPr>
        <w:pStyle w:val="BodyText1"/>
        <w:rPr>
          <w:rFonts w:asciiTheme="majorHAnsi" w:hAnsiTheme="majorHAnsi" w:cstheme="majorHAnsi"/>
          <w:sz w:val="22"/>
          <w:szCs w:val="22"/>
          <w:lang w:val="lt-LT"/>
        </w:rPr>
      </w:pPr>
      <w:r w:rsidRPr="005E40EF">
        <w:rPr>
          <w:rFonts w:asciiTheme="majorHAnsi" w:hAnsiTheme="majorHAnsi" w:cstheme="majorHAnsi"/>
          <w:sz w:val="22"/>
          <w:szCs w:val="22"/>
          <w:lang w:val="lt-LT"/>
        </w:rPr>
        <w:t>1</w:t>
      </w:r>
      <w:r w:rsidR="00145618" w:rsidRPr="005E40EF">
        <w:rPr>
          <w:rFonts w:asciiTheme="majorHAnsi" w:hAnsiTheme="majorHAnsi" w:cstheme="majorHAnsi"/>
          <w:sz w:val="22"/>
          <w:szCs w:val="22"/>
          <w:lang w:val="lt-LT"/>
        </w:rPr>
        <w:t>8</w:t>
      </w:r>
      <w:r w:rsidRPr="005E40EF">
        <w:rPr>
          <w:rFonts w:asciiTheme="majorHAnsi" w:hAnsiTheme="majorHAnsi" w:cstheme="majorHAnsi"/>
          <w:sz w:val="22"/>
          <w:szCs w:val="22"/>
          <w:lang w:val="lt-LT"/>
        </w:rPr>
        <w:t xml:space="preserve">.4. Sutartis yra Sutarties Šalių perskaityta, jų suprasta ir jos autentiškumas patvirtintas </w:t>
      </w:r>
      <w:r w:rsidR="001509F9" w:rsidRPr="005E40EF">
        <w:rPr>
          <w:rFonts w:asciiTheme="majorHAnsi" w:hAnsiTheme="majorHAnsi" w:cstheme="majorHAnsi"/>
          <w:sz w:val="22"/>
          <w:szCs w:val="22"/>
          <w:lang w:val="lt-LT"/>
        </w:rPr>
        <w:t xml:space="preserve">kiekvienos </w:t>
      </w:r>
      <w:r w:rsidRPr="005E40EF">
        <w:rPr>
          <w:rFonts w:asciiTheme="majorHAnsi" w:hAnsiTheme="majorHAnsi" w:cstheme="majorHAnsi"/>
          <w:sz w:val="22"/>
          <w:szCs w:val="22"/>
          <w:lang w:val="lt-LT"/>
        </w:rPr>
        <w:t xml:space="preserve">Šalies tinkamus įgaliojimus turinčių asmenų </w:t>
      </w:r>
      <w:r w:rsidR="001509F9" w:rsidRPr="005E40EF">
        <w:rPr>
          <w:rFonts w:asciiTheme="majorHAnsi" w:hAnsiTheme="majorHAnsi" w:cstheme="majorHAnsi"/>
          <w:sz w:val="22"/>
          <w:szCs w:val="22"/>
          <w:lang w:val="lt-LT"/>
        </w:rPr>
        <w:t xml:space="preserve">fiziniais ar elektroniniais </w:t>
      </w:r>
      <w:r w:rsidRPr="005E40EF">
        <w:rPr>
          <w:rFonts w:asciiTheme="majorHAnsi" w:hAnsiTheme="majorHAnsi" w:cstheme="majorHAnsi"/>
          <w:sz w:val="22"/>
          <w:szCs w:val="22"/>
          <w:lang w:val="lt-LT"/>
        </w:rPr>
        <w:t>parašais</w:t>
      </w:r>
      <w:r w:rsidR="001509F9" w:rsidRPr="005E40EF">
        <w:rPr>
          <w:rFonts w:asciiTheme="majorHAnsi" w:hAnsiTheme="majorHAnsi" w:cstheme="majorHAnsi"/>
          <w:sz w:val="22"/>
          <w:szCs w:val="22"/>
          <w:lang w:val="lt-LT"/>
        </w:rPr>
        <w:t>.</w:t>
      </w:r>
    </w:p>
    <w:p w14:paraId="6DC0D546" w14:textId="2FA0C5C6" w:rsidR="00603FF8" w:rsidRPr="005E40EF" w:rsidRDefault="00603FF8" w:rsidP="00C22030">
      <w:pPr>
        <w:pStyle w:val="BodyText1"/>
        <w:rPr>
          <w:rFonts w:asciiTheme="majorHAnsi" w:hAnsiTheme="majorHAnsi" w:cstheme="majorHAnsi"/>
          <w:sz w:val="22"/>
          <w:szCs w:val="22"/>
          <w:lang w:val="lt-LT"/>
        </w:rPr>
      </w:pPr>
    </w:p>
    <w:p w14:paraId="45D01AE4" w14:textId="77777777" w:rsidR="00603FF8" w:rsidRPr="005E40EF" w:rsidRDefault="00603FF8" w:rsidP="00C22030">
      <w:pPr>
        <w:pStyle w:val="BodyText1"/>
        <w:rPr>
          <w:rFonts w:asciiTheme="majorHAnsi" w:hAnsiTheme="majorHAnsi" w:cstheme="majorHAnsi"/>
          <w:sz w:val="22"/>
          <w:szCs w:val="22"/>
          <w:lang w:val="lt-LT"/>
        </w:rPr>
      </w:pPr>
    </w:p>
    <w:p w14:paraId="1A9141E0" w14:textId="77777777" w:rsidR="00C22030" w:rsidRPr="005E40EF" w:rsidRDefault="00C22030" w:rsidP="00C22030">
      <w:pPr>
        <w:pStyle w:val="Linija"/>
        <w:rPr>
          <w:rFonts w:asciiTheme="majorHAnsi" w:hAnsiTheme="majorHAnsi" w:cstheme="majorHAnsi"/>
          <w:sz w:val="22"/>
          <w:szCs w:val="22"/>
          <w:lang w:val="lt-LT"/>
        </w:rPr>
      </w:pPr>
      <w:r w:rsidRPr="005E40EF">
        <w:rPr>
          <w:rFonts w:asciiTheme="majorHAnsi" w:hAnsiTheme="majorHAnsi" w:cstheme="majorHAnsi"/>
          <w:sz w:val="22"/>
          <w:szCs w:val="22"/>
          <w:lang w:val="lt-LT"/>
        </w:rPr>
        <w:t>______________</w:t>
      </w:r>
    </w:p>
    <w:bookmarkEnd w:id="16"/>
    <w:p w14:paraId="5198DE8E" w14:textId="77777777" w:rsidR="00C22030" w:rsidRPr="005E40EF" w:rsidRDefault="00C22030" w:rsidP="00C22030">
      <w:pPr>
        <w:rPr>
          <w:rFonts w:asciiTheme="majorHAnsi" w:hAnsiTheme="majorHAnsi" w:cstheme="majorHAnsi"/>
          <w:sz w:val="22"/>
          <w:szCs w:val="22"/>
          <w:lang w:val="lt-LT"/>
        </w:rPr>
      </w:pPr>
    </w:p>
    <w:p w14:paraId="709EBF8E" w14:textId="77777777" w:rsidR="00C22030" w:rsidRPr="005E40EF"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5E40EF" w:rsidRDefault="00C22030" w:rsidP="00C22030">
      <w:pPr>
        <w:rPr>
          <w:rFonts w:asciiTheme="majorHAnsi" w:hAnsiTheme="majorHAnsi" w:cstheme="majorHAnsi"/>
          <w:sz w:val="22"/>
          <w:szCs w:val="22"/>
        </w:rPr>
      </w:pPr>
    </w:p>
    <w:p w14:paraId="2C2C2C03" w14:textId="77777777" w:rsidR="00C22030" w:rsidRPr="005E40EF" w:rsidRDefault="00C22030" w:rsidP="00C22030">
      <w:pPr>
        <w:rPr>
          <w:rFonts w:asciiTheme="majorHAnsi" w:hAnsiTheme="majorHAnsi" w:cstheme="majorHAnsi"/>
          <w:sz w:val="22"/>
          <w:szCs w:val="22"/>
        </w:rPr>
      </w:pPr>
    </w:p>
    <w:p w14:paraId="35A1434F" w14:textId="77777777" w:rsidR="001A658D" w:rsidRPr="005E40EF" w:rsidRDefault="001A658D">
      <w:pPr>
        <w:rPr>
          <w:rFonts w:asciiTheme="majorHAnsi" w:hAnsiTheme="majorHAnsi" w:cstheme="majorHAnsi"/>
          <w:sz w:val="22"/>
          <w:szCs w:val="22"/>
        </w:rPr>
      </w:pPr>
    </w:p>
    <w:sectPr w:rsidR="001A658D" w:rsidRPr="005E40EF"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3208"/>
    <w:rsid w:val="00095F34"/>
    <w:rsid w:val="000A32B4"/>
    <w:rsid w:val="000B1058"/>
    <w:rsid w:val="000C008C"/>
    <w:rsid w:val="000D2C61"/>
    <w:rsid w:val="000E349A"/>
    <w:rsid w:val="000F1EC9"/>
    <w:rsid w:val="000F74DB"/>
    <w:rsid w:val="00107956"/>
    <w:rsid w:val="00123112"/>
    <w:rsid w:val="00125A81"/>
    <w:rsid w:val="00127B5C"/>
    <w:rsid w:val="00131BCF"/>
    <w:rsid w:val="00132A21"/>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3224"/>
    <w:rsid w:val="002B483C"/>
    <w:rsid w:val="002C0E93"/>
    <w:rsid w:val="002F0EEA"/>
    <w:rsid w:val="00307E9C"/>
    <w:rsid w:val="00333F50"/>
    <w:rsid w:val="00340766"/>
    <w:rsid w:val="00344EC2"/>
    <w:rsid w:val="0034583D"/>
    <w:rsid w:val="00346BAB"/>
    <w:rsid w:val="003664E1"/>
    <w:rsid w:val="003764D1"/>
    <w:rsid w:val="003A30F2"/>
    <w:rsid w:val="003A6611"/>
    <w:rsid w:val="003B4D34"/>
    <w:rsid w:val="003D2E91"/>
    <w:rsid w:val="003E12F0"/>
    <w:rsid w:val="003F3FAD"/>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C558F"/>
    <w:rsid w:val="004C6CDE"/>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77C8E"/>
    <w:rsid w:val="00581ACF"/>
    <w:rsid w:val="005A3DA7"/>
    <w:rsid w:val="005B0DE1"/>
    <w:rsid w:val="005B4CF3"/>
    <w:rsid w:val="005B7161"/>
    <w:rsid w:val="005D2A79"/>
    <w:rsid w:val="005D4463"/>
    <w:rsid w:val="005D66D2"/>
    <w:rsid w:val="005E40EF"/>
    <w:rsid w:val="005E592B"/>
    <w:rsid w:val="00603FF8"/>
    <w:rsid w:val="006042A7"/>
    <w:rsid w:val="00606E81"/>
    <w:rsid w:val="00624901"/>
    <w:rsid w:val="00651B7E"/>
    <w:rsid w:val="00655E07"/>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614ED"/>
    <w:rsid w:val="00776483"/>
    <w:rsid w:val="00790A14"/>
    <w:rsid w:val="0079546E"/>
    <w:rsid w:val="007A0921"/>
    <w:rsid w:val="007A4BEB"/>
    <w:rsid w:val="007C7590"/>
    <w:rsid w:val="007E27E0"/>
    <w:rsid w:val="007E77F6"/>
    <w:rsid w:val="007F6936"/>
    <w:rsid w:val="0080511A"/>
    <w:rsid w:val="00814782"/>
    <w:rsid w:val="00862F0F"/>
    <w:rsid w:val="00864CF0"/>
    <w:rsid w:val="00874BAF"/>
    <w:rsid w:val="00880930"/>
    <w:rsid w:val="008834A6"/>
    <w:rsid w:val="00897FEC"/>
    <w:rsid w:val="008A3B6A"/>
    <w:rsid w:val="008B15AD"/>
    <w:rsid w:val="008C0F4C"/>
    <w:rsid w:val="008C259B"/>
    <w:rsid w:val="008D7336"/>
    <w:rsid w:val="00900634"/>
    <w:rsid w:val="00922EEB"/>
    <w:rsid w:val="00925AEB"/>
    <w:rsid w:val="00930613"/>
    <w:rsid w:val="00933560"/>
    <w:rsid w:val="00933561"/>
    <w:rsid w:val="009374D0"/>
    <w:rsid w:val="00955379"/>
    <w:rsid w:val="009561E3"/>
    <w:rsid w:val="00956B25"/>
    <w:rsid w:val="00964CB7"/>
    <w:rsid w:val="009C033D"/>
    <w:rsid w:val="009C47CA"/>
    <w:rsid w:val="009D4A4B"/>
    <w:rsid w:val="009E38C8"/>
    <w:rsid w:val="009E709A"/>
    <w:rsid w:val="00A03A1E"/>
    <w:rsid w:val="00A06513"/>
    <w:rsid w:val="00A0747C"/>
    <w:rsid w:val="00A07508"/>
    <w:rsid w:val="00A25555"/>
    <w:rsid w:val="00A35458"/>
    <w:rsid w:val="00A44937"/>
    <w:rsid w:val="00A5446D"/>
    <w:rsid w:val="00A6307B"/>
    <w:rsid w:val="00A8179F"/>
    <w:rsid w:val="00A9687B"/>
    <w:rsid w:val="00AA6C1C"/>
    <w:rsid w:val="00AC1123"/>
    <w:rsid w:val="00AC1A84"/>
    <w:rsid w:val="00AC554D"/>
    <w:rsid w:val="00AC7909"/>
    <w:rsid w:val="00AC7ABA"/>
    <w:rsid w:val="00AE5043"/>
    <w:rsid w:val="00AF145B"/>
    <w:rsid w:val="00AF2543"/>
    <w:rsid w:val="00B006AD"/>
    <w:rsid w:val="00B00CA9"/>
    <w:rsid w:val="00B20459"/>
    <w:rsid w:val="00B22C08"/>
    <w:rsid w:val="00B52380"/>
    <w:rsid w:val="00B62366"/>
    <w:rsid w:val="00B8066E"/>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20E4"/>
    <w:rsid w:val="00C85C04"/>
    <w:rsid w:val="00CA3DA3"/>
    <w:rsid w:val="00CA7862"/>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16FEC"/>
    <w:rsid w:val="00E201C5"/>
    <w:rsid w:val="00E46B40"/>
    <w:rsid w:val="00E65695"/>
    <w:rsid w:val="00E66497"/>
    <w:rsid w:val="00E80817"/>
    <w:rsid w:val="00E81524"/>
    <w:rsid w:val="00E87870"/>
    <w:rsid w:val="00EB2D54"/>
    <w:rsid w:val="00EC36D5"/>
    <w:rsid w:val="00EC613F"/>
    <w:rsid w:val="00EE263D"/>
    <w:rsid w:val="00F019AA"/>
    <w:rsid w:val="00F04ECA"/>
    <w:rsid w:val="00F10DFC"/>
    <w:rsid w:val="00F11A0C"/>
    <w:rsid w:val="00F56EC7"/>
    <w:rsid w:val="00F63C34"/>
    <w:rsid w:val="00F64D26"/>
    <w:rsid w:val="00F72474"/>
    <w:rsid w:val="00F76BF4"/>
    <w:rsid w:val="00F86D19"/>
    <w:rsid w:val="00FA282F"/>
    <w:rsid w:val="00FA38CB"/>
    <w:rsid w:val="00FA673C"/>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Pages>
  <Words>5416</Words>
  <Characters>38908</Characters>
  <Application>Microsoft Office Word</Application>
  <DocSecurity>0</DocSecurity>
  <Lines>324</Lines>
  <Paragraphs>88</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34</cp:revision>
  <cp:lastPrinted>2015-01-12T07:09:00Z</cp:lastPrinted>
  <dcterms:created xsi:type="dcterms:W3CDTF">2022-07-19T05:28:00Z</dcterms:created>
  <dcterms:modified xsi:type="dcterms:W3CDTF">2025-04-03T08:19:00Z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